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14" w:rsidRPr="00A225D2" w:rsidRDefault="00B54114" w:rsidP="00AA00DF">
      <w:pPr>
        <w:spacing w:line="240" w:lineRule="auto"/>
        <w:contextualSpacing/>
        <w:jc w:val="center"/>
        <w:rPr>
          <w:rFonts w:ascii="Times New Roman" w:hAnsi="Times New Roman" w:cs="Times New Roman"/>
          <w:b/>
          <w:sz w:val="24"/>
          <w:szCs w:val="24"/>
        </w:rPr>
      </w:pPr>
      <w:r w:rsidRPr="00A225D2">
        <w:rPr>
          <w:rFonts w:ascii="Times New Roman" w:hAnsi="Times New Roman" w:cs="Times New Roman"/>
          <w:b/>
          <w:sz w:val="24"/>
          <w:szCs w:val="24"/>
        </w:rPr>
        <w:t>AĞRI İBRAHİM ÇEÇEN ÜNİVERSİTESİ</w:t>
      </w:r>
    </w:p>
    <w:p w:rsidR="00B54114" w:rsidRPr="00A225D2" w:rsidRDefault="00B54114" w:rsidP="00AA00DF">
      <w:pPr>
        <w:spacing w:line="240" w:lineRule="auto"/>
        <w:contextualSpacing/>
        <w:jc w:val="center"/>
        <w:rPr>
          <w:rFonts w:ascii="Times New Roman" w:hAnsi="Times New Roman" w:cs="Times New Roman"/>
          <w:b/>
          <w:sz w:val="24"/>
          <w:szCs w:val="24"/>
        </w:rPr>
      </w:pPr>
      <w:r w:rsidRPr="00A225D2">
        <w:rPr>
          <w:rFonts w:ascii="Times New Roman" w:hAnsi="Times New Roman" w:cs="Times New Roman"/>
          <w:b/>
          <w:sz w:val="24"/>
          <w:szCs w:val="24"/>
        </w:rPr>
        <w:t>İKTİSADİ VE İDARİ BİLİMLER FAKÜLTESİ</w:t>
      </w:r>
    </w:p>
    <w:p w:rsidR="00B54114" w:rsidRPr="00A225D2" w:rsidRDefault="00B54114" w:rsidP="00AA00DF">
      <w:pPr>
        <w:spacing w:line="240" w:lineRule="auto"/>
        <w:contextualSpacing/>
        <w:jc w:val="center"/>
        <w:rPr>
          <w:rFonts w:ascii="Times New Roman" w:hAnsi="Times New Roman" w:cs="Times New Roman"/>
          <w:b/>
          <w:sz w:val="24"/>
          <w:szCs w:val="24"/>
        </w:rPr>
      </w:pPr>
      <w:r w:rsidRPr="00A225D2">
        <w:rPr>
          <w:rFonts w:ascii="Times New Roman" w:hAnsi="Times New Roman" w:cs="Times New Roman"/>
          <w:b/>
          <w:sz w:val="24"/>
          <w:szCs w:val="24"/>
        </w:rPr>
        <w:t>SİYASET BİLİMİ VE KAMU YÖNETİMİ DERS AMAÇ VE İÇERİKLERİ</w:t>
      </w:r>
    </w:p>
    <w:p w:rsidR="00B54114" w:rsidRPr="00A225D2" w:rsidRDefault="00B54114" w:rsidP="00AA00DF">
      <w:pPr>
        <w:spacing w:line="240" w:lineRule="auto"/>
        <w:contextualSpacing/>
        <w:jc w:val="center"/>
        <w:rPr>
          <w:rFonts w:ascii="Times New Roman" w:hAnsi="Times New Roman" w:cs="Times New Roman"/>
          <w:b/>
          <w:sz w:val="24"/>
          <w:szCs w:val="24"/>
        </w:rPr>
      </w:pPr>
    </w:p>
    <w:p w:rsidR="00B54114" w:rsidRPr="00A225D2" w:rsidRDefault="00B54114" w:rsidP="00AA00DF">
      <w:pPr>
        <w:spacing w:line="240" w:lineRule="auto"/>
        <w:rPr>
          <w:rFonts w:ascii="Times New Roman" w:hAnsi="Times New Roman" w:cs="Times New Roman"/>
          <w:b/>
          <w:sz w:val="24"/>
          <w:szCs w:val="24"/>
        </w:rPr>
      </w:pPr>
      <w:r w:rsidRPr="00A225D2">
        <w:rPr>
          <w:rFonts w:ascii="Times New Roman" w:hAnsi="Times New Roman" w:cs="Times New Roman"/>
          <w:b/>
          <w:sz w:val="24"/>
          <w:szCs w:val="24"/>
        </w:rPr>
        <w:t>I.YARIYIL</w:t>
      </w:r>
    </w:p>
    <w:tbl>
      <w:tblPr>
        <w:tblStyle w:val="TabloKlavuzu"/>
        <w:tblW w:w="0" w:type="auto"/>
        <w:tblLook w:val="04A0" w:firstRow="1" w:lastRow="0" w:firstColumn="1" w:lastColumn="0" w:noHBand="0" w:noVBand="1"/>
      </w:tblPr>
      <w:tblGrid>
        <w:gridCol w:w="1101"/>
        <w:gridCol w:w="8111"/>
      </w:tblGrid>
      <w:tr w:rsidR="00A225D2" w:rsidRPr="00A225D2" w:rsidTr="00497F60">
        <w:trPr>
          <w:trHeight w:val="539"/>
        </w:trPr>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 xml:space="preserve">    KY101</w:t>
            </w:r>
          </w:p>
        </w:tc>
        <w:tc>
          <w:tcPr>
            <w:tcW w:w="811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Siyaset Bilimi I</w:t>
            </w:r>
          </w:p>
        </w:tc>
      </w:tr>
      <w:tr w:rsidR="00A225D2" w:rsidRPr="00A225D2" w:rsidTr="00497F60">
        <w:trPr>
          <w:trHeight w:val="971"/>
        </w:trPr>
        <w:tc>
          <w:tcPr>
            <w:tcW w:w="1101" w:type="dxa"/>
          </w:tcPr>
          <w:p w:rsidR="00B54114" w:rsidRPr="00A225D2" w:rsidRDefault="00B54114" w:rsidP="00AA00DF">
            <w:pPr>
              <w:jc w:val="center"/>
              <w:rPr>
                <w:rFonts w:ascii="Times New Roman" w:hAnsi="Times New Roman" w:cs="Times New Roman"/>
                <w:b/>
                <w:sz w:val="24"/>
                <w:szCs w:val="24"/>
              </w:rPr>
            </w:pPr>
          </w:p>
          <w:p w:rsidR="00B54114" w:rsidRPr="00A225D2" w:rsidRDefault="00B54114" w:rsidP="00AA00DF">
            <w:pPr>
              <w:jc w:val="cente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Bu dersin amacı siyaset biliminin tanımına yönelik farklı yaklaşımları ortaya koymak ve iktidar, meşruiyet, otorite, devlet ve demokrasi kavramlarını analiz etmek ve kavram ve kuramların somut siyasal kurum ve süreçlere uygulamak</w:t>
            </w:r>
          </w:p>
        </w:tc>
      </w:tr>
      <w:tr w:rsidR="00B54114" w:rsidRPr="00A225D2" w:rsidTr="00497F60">
        <w:trPr>
          <w:trHeight w:val="1130"/>
        </w:trPr>
        <w:tc>
          <w:tcPr>
            <w:tcW w:w="1101" w:type="dxa"/>
          </w:tcPr>
          <w:p w:rsidR="00B54114" w:rsidRPr="00A225D2" w:rsidRDefault="00B54114" w:rsidP="00AA00DF">
            <w:pPr>
              <w:jc w:val="center"/>
              <w:rPr>
                <w:rFonts w:ascii="Times New Roman" w:hAnsi="Times New Roman" w:cs="Times New Roman"/>
                <w:b/>
                <w:sz w:val="24"/>
                <w:szCs w:val="24"/>
              </w:rPr>
            </w:pPr>
          </w:p>
          <w:p w:rsidR="00B54114" w:rsidRPr="00A225D2" w:rsidRDefault="00B54114" w:rsidP="00AA00DF">
            <w:pPr>
              <w:jc w:val="center"/>
              <w:rPr>
                <w:rFonts w:ascii="Times New Roman" w:hAnsi="Times New Roman" w:cs="Times New Roman"/>
                <w:b/>
                <w:sz w:val="24"/>
                <w:szCs w:val="24"/>
              </w:rPr>
            </w:pPr>
            <w:r w:rsidRPr="00A225D2">
              <w:rPr>
                <w:rFonts w:ascii="Times New Roman" w:hAnsi="Times New Roman" w:cs="Times New Roman"/>
                <w:b/>
                <w:sz w:val="24"/>
                <w:szCs w:val="24"/>
              </w:rPr>
              <w:t>Dersin İçeriği</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Siyaset bilimi ve pozitivizm, siyaset bilimin tanımı, diğer sosyal bilim dallarıyla ilişkisi, iktidar, meşruiyet, egemenlik, devlet, demokrasi, siyasal hayata katılım, katılım biçimleri ve siyasal davranış, siyasal partiler, bürokrasi, baskı grupları-kamuoyu, seçim ve seçim teknikleri </w:t>
            </w:r>
          </w:p>
        </w:tc>
      </w:tr>
    </w:tbl>
    <w:p w:rsidR="00B54114" w:rsidRPr="00A225D2" w:rsidRDefault="00B54114"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079"/>
      </w:tblGrid>
      <w:tr w:rsidR="00A225D2" w:rsidRPr="00A225D2" w:rsidTr="00497F6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KY103</w:t>
            </w:r>
          </w:p>
        </w:tc>
        <w:tc>
          <w:tcPr>
            <w:tcW w:w="8079"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 xml:space="preserve">Kamu Yönetimine Giriş </w:t>
            </w:r>
          </w:p>
        </w:tc>
      </w:tr>
      <w:tr w:rsidR="00A225D2" w:rsidRPr="00A225D2" w:rsidTr="00497F60">
        <w:tc>
          <w:tcPr>
            <w:tcW w:w="1101" w:type="dxa"/>
          </w:tcPr>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Dersim Amacı</w:t>
            </w:r>
          </w:p>
        </w:tc>
        <w:tc>
          <w:tcPr>
            <w:tcW w:w="8079"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Bu dersin amacı kamu yönetimi disiplininde bulunan iki temel </w:t>
            </w:r>
            <w:proofErr w:type="gramStart"/>
            <w:r w:rsidRPr="00A225D2">
              <w:rPr>
                <w:rFonts w:ascii="Times New Roman" w:hAnsi="Times New Roman" w:cs="Times New Roman"/>
                <w:sz w:val="24"/>
                <w:szCs w:val="24"/>
              </w:rPr>
              <w:t>paradigma</w:t>
            </w:r>
            <w:proofErr w:type="gramEnd"/>
            <w:r w:rsidRPr="00A225D2">
              <w:rPr>
                <w:rFonts w:ascii="Times New Roman" w:hAnsi="Times New Roman" w:cs="Times New Roman"/>
                <w:sz w:val="24"/>
                <w:szCs w:val="24"/>
              </w:rPr>
              <w:t xml:space="preserve"> (geleneksel kamu yönetimi ve yeni kamu işletmeciliği) çerçevesinde Türk kamu yönetimi sistemini analiz etmek için tasarlanmıştır. Öğrencilerin kamu yönetimi teorisi, Türk kamu yönetimi sisteminin temel unsurları ve sistemin işleyişinde karşılaşılan başlıca sorunlar hakkında yeterli düzeyde bilgi sahibi olması beklenmektedir.</w:t>
            </w:r>
          </w:p>
        </w:tc>
      </w:tr>
      <w:tr w:rsidR="00B54114" w:rsidRPr="00A225D2" w:rsidTr="00497F60">
        <w:tc>
          <w:tcPr>
            <w:tcW w:w="1101" w:type="dxa"/>
          </w:tcPr>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İçeriği</w:t>
            </w:r>
          </w:p>
        </w:tc>
        <w:tc>
          <w:tcPr>
            <w:tcW w:w="8079"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shd w:val="clear" w:color="auto" w:fill="FFFFFF"/>
              </w:rPr>
              <w:t xml:space="preserve">Kamu yönetiminin kavramsal çerçevesini anlatır ve elemanlarını tanımlar. Kamu sektörü ve özel sektör arasındaki benzerlik ve farklılıklarının altını çizerek, örgütsel yapı ve karakteristikleri bakımından kamu kurumlarını ve işleyişlerini karşılaştırmalı olarak analiz eder. Kamu yönetiminin ayrı bir çalışma alanı olarak doğuşu ve gelişimi, kamu yönetiminin diğer disiplinlerle olan ilişkileri, kamu yönetiminde temel </w:t>
            </w:r>
            <w:proofErr w:type="gramStart"/>
            <w:r w:rsidRPr="00A225D2">
              <w:rPr>
                <w:rFonts w:ascii="Times New Roman" w:hAnsi="Times New Roman" w:cs="Times New Roman"/>
                <w:sz w:val="24"/>
                <w:szCs w:val="24"/>
                <w:shd w:val="clear" w:color="auto" w:fill="FFFFFF"/>
              </w:rPr>
              <w:t>paradigma</w:t>
            </w:r>
            <w:proofErr w:type="gramEnd"/>
            <w:r w:rsidRPr="00A225D2">
              <w:rPr>
                <w:rFonts w:ascii="Times New Roman" w:hAnsi="Times New Roman" w:cs="Times New Roman"/>
                <w:sz w:val="24"/>
                <w:szCs w:val="24"/>
                <w:shd w:val="clear" w:color="auto" w:fill="FFFFFF"/>
              </w:rPr>
              <w:t xml:space="preserve"> değişiklikleri, kamu politikalarında amaçların saptanması, karar verme ve politika belirlenmesi, planlama gibi konular işlenir.</w:t>
            </w:r>
          </w:p>
        </w:tc>
      </w:tr>
    </w:tbl>
    <w:p w:rsidR="00B54114" w:rsidRPr="00A225D2" w:rsidRDefault="00B54114"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A225D2"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KY105</w:t>
            </w:r>
          </w:p>
        </w:tc>
        <w:tc>
          <w:tcPr>
            <w:tcW w:w="811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Hukukun Temel Kavramları</w:t>
            </w:r>
          </w:p>
        </w:tc>
      </w:tr>
      <w:tr w:rsidR="00A225D2" w:rsidRPr="00A225D2" w:rsidTr="00A21450">
        <w:trPr>
          <w:trHeight w:val="1085"/>
        </w:trPr>
        <w:tc>
          <w:tcPr>
            <w:tcW w:w="1101" w:type="dxa"/>
          </w:tcPr>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Dersim Amacı</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Devamlı karşılaşılacak hukukî konularda temel bilgileri edinme, Türk hukuk sistemini kavrayabilme, hukukun temel kavramlarını açıklayabilme, başlıca yargı organlarını tanıyabilme, diğer hukuk dersleri için bu dersin temel olduğunu kavrayabilmektir.</w:t>
            </w:r>
          </w:p>
        </w:tc>
      </w:tr>
      <w:tr w:rsidR="00B54114" w:rsidRPr="00A225D2" w:rsidTr="00A21450">
        <w:trPr>
          <w:trHeight w:val="1411"/>
        </w:trPr>
        <w:tc>
          <w:tcPr>
            <w:tcW w:w="1101" w:type="dxa"/>
          </w:tcPr>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İçeriği</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Toplumsal düzen ve bu düzenin devamını sağlayan kurallar, hukuk kavramı, pozitif hukukun özel-kamu hukuku bölümleri, kanunlaştırma, hukukun kaynakları, hukuk kurallarının tasnifi ve uygulanması, hak kavramı, hakların kazanılması, kaybedilmesi ve korunması, insan hakları ve yargı örgütü. </w:t>
            </w:r>
          </w:p>
        </w:tc>
      </w:tr>
    </w:tbl>
    <w:p w:rsidR="00B54114" w:rsidRPr="00A225D2" w:rsidRDefault="00B54114"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A225D2" w:rsidRPr="00A225D2" w:rsidTr="00A21450">
        <w:trPr>
          <w:trHeight w:val="425"/>
        </w:trPr>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İKT101</w:t>
            </w:r>
          </w:p>
        </w:tc>
        <w:tc>
          <w:tcPr>
            <w:tcW w:w="811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İktisada Giriş I</w:t>
            </w:r>
          </w:p>
        </w:tc>
      </w:tr>
      <w:tr w:rsidR="00A225D2" w:rsidRPr="00A225D2" w:rsidTr="00A21450">
        <w:trPr>
          <w:trHeight w:val="1096"/>
        </w:trPr>
        <w:tc>
          <w:tcPr>
            <w:tcW w:w="1101" w:type="dxa"/>
          </w:tcPr>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Dersim Amacı</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İktisadi hayatın kavranması, günlük hayatta kullanılan iktisadi </w:t>
            </w:r>
            <w:proofErr w:type="gramStart"/>
            <w:r w:rsidRPr="00A225D2">
              <w:rPr>
                <w:rFonts w:ascii="Times New Roman" w:hAnsi="Times New Roman" w:cs="Times New Roman"/>
                <w:sz w:val="24"/>
                <w:szCs w:val="24"/>
              </w:rPr>
              <w:t>kavramların  anlaşılması</w:t>
            </w:r>
            <w:proofErr w:type="gramEnd"/>
            <w:r w:rsidRPr="00A225D2">
              <w:rPr>
                <w:rFonts w:ascii="Times New Roman" w:hAnsi="Times New Roman" w:cs="Times New Roman"/>
                <w:sz w:val="24"/>
                <w:szCs w:val="24"/>
              </w:rPr>
              <w:t xml:space="preserve"> ve iktisadi karar süreçlerindeki rasyonelliğin öğrenilmesi ve bu  amaçla teorik altyapının sağlanması hedeflenmektedir. </w:t>
            </w:r>
          </w:p>
        </w:tc>
      </w:tr>
      <w:tr w:rsidR="00B54114" w:rsidRPr="00A225D2" w:rsidTr="00A21450">
        <w:trPr>
          <w:trHeight w:val="997"/>
        </w:trPr>
        <w:tc>
          <w:tcPr>
            <w:tcW w:w="1101" w:type="dxa"/>
          </w:tcPr>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İçeriği</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Bu derste milli gelir, ekonomik büyüme, döviz kuru ve ödemeler dengesi,  enflasyon ve işsizlik, para politikası, uluslar arası büyüme </w:t>
            </w:r>
            <w:proofErr w:type="gramStart"/>
            <w:r w:rsidRPr="00A225D2">
              <w:rPr>
                <w:rFonts w:ascii="Times New Roman" w:hAnsi="Times New Roman" w:cs="Times New Roman"/>
                <w:sz w:val="24"/>
                <w:szCs w:val="24"/>
              </w:rPr>
              <w:t>teorilerine  değinilecektir</w:t>
            </w:r>
            <w:proofErr w:type="gramEnd"/>
            <w:r w:rsidRPr="00A225D2">
              <w:rPr>
                <w:rFonts w:ascii="Times New Roman" w:hAnsi="Times New Roman" w:cs="Times New Roman"/>
                <w:sz w:val="24"/>
                <w:szCs w:val="24"/>
              </w:rPr>
              <w:t xml:space="preserve">. </w:t>
            </w:r>
          </w:p>
        </w:tc>
      </w:tr>
    </w:tbl>
    <w:p w:rsidR="00B54114" w:rsidRPr="00A225D2" w:rsidRDefault="00B54114"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A225D2" w:rsidRPr="00A225D2" w:rsidTr="00A21450">
        <w:trPr>
          <w:trHeight w:val="425"/>
        </w:trPr>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ISL101</w:t>
            </w:r>
          </w:p>
        </w:tc>
        <w:tc>
          <w:tcPr>
            <w:tcW w:w="811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 xml:space="preserve">İşletme Bilimine Giriş </w:t>
            </w:r>
          </w:p>
        </w:tc>
      </w:tr>
      <w:tr w:rsidR="00A225D2" w:rsidRPr="00A225D2" w:rsidTr="00A21450">
        <w:trPr>
          <w:trHeight w:val="1096"/>
        </w:trPr>
        <w:tc>
          <w:tcPr>
            <w:tcW w:w="1101" w:type="dxa"/>
          </w:tcPr>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Dersim Amacı</w:t>
            </w:r>
          </w:p>
        </w:tc>
        <w:tc>
          <w:tcPr>
            <w:tcW w:w="8111" w:type="dxa"/>
          </w:tcPr>
          <w:p w:rsidR="00B54114" w:rsidRPr="00A225D2" w:rsidRDefault="00B54114" w:rsidP="00AA00DF">
            <w:pPr>
              <w:jc w:val="both"/>
              <w:rPr>
                <w:rFonts w:ascii="Times New Roman" w:hAnsi="Times New Roman" w:cs="Times New Roman"/>
                <w:sz w:val="24"/>
                <w:szCs w:val="24"/>
              </w:rPr>
            </w:pPr>
            <w:proofErr w:type="gramStart"/>
            <w:r w:rsidRPr="00A225D2">
              <w:rPr>
                <w:rFonts w:ascii="Times New Roman" w:hAnsi="Times New Roman" w:cs="Times New Roman"/>
                <w:sz w:val="24"/>
                <w:szCs w:val="24"/>
                <w:shd w:val="clear" w:color="auto" w:fill="FFFFFF"/>
              </w:rPr>
              <w:t xml:space="preserve">İşletmeciliğe ilişkin temel kavramları açıklamak. </w:t>
            </w:r>
            <w:proofErr w:type="gramEnd"/>
            <w:r w:rsidRPr="00A225D2">
              <w:rPr>
                <w:rFonts w:ascii="Times New Roman" w:hAnsi="Times New Roman" w:cs="Times New Roman"/>
                <w:sz w:val="24"/>
                <w:szCs w:val="24"/>
                <w:shd w:val="clear" w:color="auto" w:fill="FFFFFF"/>
              </w:rPr>
              <w:t xml:space="preserve">İşletmenin kuruluş yerinin seçimi ve kurulması konusunda öğrencileri bilgilendirmek. İşletmenin bütün fonksiyonlarını ayrıntılı </w:t>
            </w:r>
            <w:proofErr w:type="spellStart"/>
            <w:r w:rsidRPr="00A225D2">
              <w:rPr>
                <w:rFonts w:ascii="Times New Roman" w:hAnsi="Times New Roman" w:cs="Times New Roman"/>
                <w:sz w:val="24"/>
                <w:szCs w:val="24"/>
                <w:shd w:val="clear" w:color="auto" w:fill="FFFFFF"/>
              </w:rPr>
              <w:t>birşekilde</w:t>
            </w:r>
            <w:proofErr w:type="spellEnd"/>
            <w:r w:rsidRPr="00A225D2">
              <w:rPr>
                <w:rFonts w:ascii="Times New Roman" w:hAnsi="Times New Roman" w:cs="Times New Roman"/>
                <w:sz w:val="24"/>
                <w:szCs w:val="24"/>
                <w:shd w:val="clear" w:color="auto" w:fill="FFFFFF"/>
              </w:rPr>
              <w:t xml:space="preserve"> açıklayarak öğrencilerin işletmelere bütüncül bir perspektiften bakabilecek bir mantık kazandırmak.</w:t>
            </w:r>
          </w:p>
        </w:tc>
      </w:tr>
      <w:tr w:rsidR="00B54114" w:rsidRPr="00A225D2" w:rsidTr="00A21450">
        <w:trPr>
          <w:trHeight w:val="997"/>
        </w:trPr>
        <w:tc>
          <w:tcPr>
            <w:tcW w:w="1101" w:type="dxa"/>
          </w:tcPr>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İçeriği</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İşletmenin temel kavramları, işletmenin çevre ile ilişkileri, işletme etiği, işletmelerin sınıflandırılması, işletmenin kuruluş çalışmaları, işletmelerde büyüme modelleri ve kapasite türleri, yönetim ve organizasyon işlevi, finansman işlevi, üretim işlevi, pazarlama işlevi, insan kaynakları işlevi, araştırma ve geliştirme işlevi, halkla ilişkiler işlevi, muhasebe işlevi. </w:t>
            </w:r>
          </w:p>
        </w:tc>
      </w:tr>
    </w:tbl>
    <w:p w:rsidR="00B54114" w:rsidRPr="00A225D2" w:rsidRDefault="00B54114"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A225D2"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SRV203</w:t>
            </w:r>
          </w:p>
        </w:tc>
        <w:tc>
          <w:tcPr>
            <w:tcW w:w="811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Atatürk İlkeleri ve İnkılapları Tarihi I</w:t>
            </w:r>
          </w:p>
        </w:tc>
      </w:tr>
      <w:tr w:rsidR="00A225D2" w:rsidRPr="00A225D2" w:rsidTr="00A21450">
        <w:trPr>
          <w:trHeight w:val="735"/>
        </w:trPr>
        <w:tc>
          <w:tcPr>
            <w:tcW w:w="1101" w:type="dxa"/>
          </w:tcPr>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Dersim Amacı</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Bu dersin genel amacı; “Öğrencilerini Atatürk İnkılâplarını ve </w:t>
            </w:r>
            <w:proofErr w:type="gramStart"/>
            <w:r w:rsidRPr="00A225D2">
              <w:rPr>
                <w:rFonts w:ascii="Times New Roman" w:hAnsi="Times New Roman" w:cs="Times New Roman"/>
                <w:sz w:val="24"/>
                <w:szCs w:val="24"/>
              </w:rPr>
              <w:t>İlkeler</w:t>
            </w:r>
            <w:r w:rsidR="00427BD7" w:rsidRPr="00A225D2">
              <w:rPr>
                <w:rFonts w:ascii="Times New Roman" w:hAnsi="Times New Roman" w:cs="Times New Roman"/>
                <w:sz w:val="24"/>
                <w:szCs w:val="24"/>
              </w:rPr>
              <w:t xml:space="preserve">i  </w:t>
            </w:r>
            <w:r w:rsidRPr="00A225D2">
              <w:rPr>
                <w:rFonts w:ascii="Times New Roman" w:hAnsi="Times New Roman" w:cs="Times New Roman"/>
                <w:sz w:val="24"/>
                <w:szCs w:val="24"/>
              </w:rPr>
              <w:t>doğrultusunda</w:t>
            </w:r>
            <w:proofErr w:type="gramEnd"/>
            <w:r w:rsidRPr="00A225D2">
              <w:rPr>
                <w:rFonts w:ascii="Times New Roman" w:hAnsi="Times New Roman" w:cs="Times New Roman"/>
                <w:sz w:val="24"/>
                <w:szCs w:val="24"/>
              </w:rPr>
              <w:t xml:space="preserve"> Atatürk milliyetçiliğine bağlı; </w:t>
            </w:r>
            <w:r w:rsidR="00427BD7" w:rsidRPr="00A225D2">
              <w:rPr>
                <w:rFonts w:ascii="Times New Roman" w:hAnsi="Times New Roman" w:cs="Times New Roman"/>
                <w:sz w:val="24"/>
                <w:szCs w:val="24"/>
              </w:rPr>
              <w:t xml:space="preserve">Türk Milletinin milli, ahlaki, </w:t>
            </w:r>
            <w:r w:rsidRPr="00A225D2">
              <w:rPr>
                <w:rFonts w:ascii="Times New Roman" w:hAnsi="Times New Roman" w:cs="Times New Roman"/>
                <w:sz w:val="24"/>
                <w:szCs w:val="24"/>
              </w:rPr>
              <w:t xml:space="preserve">insani, manevi ve kültürel değerlerini </w:t>
            </w:r>
            <w:r w:rsidR="00427BD7" w:rsidRPr="00A225D2">
              <w:rPr>
                <w:rFonts w:ascii="Times New Roman" w:hAnsi="Times New Roman" w:cs="Times New Roman"/>
                <w:sz w:val="24"/>
                <w:szCs w:val="24"/>
              </w:rPr>
              <w:t xml:space="preserve">taşıyan, Türk olmanın şeref ve </w:t>
            </w:r>
            <w:r w:rsidRPr="00A225D2">
              <w:rPr>
                <w:rFonts w:ascii="Times New Roman" w:hAnsi="Times New Roman" w:cs="Times New Roman"/>
                <w:sz w:val="24"/>
                <w:szCs w:val="24"/>
              </w:rPr>
              <w:t>mutluluğunu duyan; Toplum yararını kişisel çıkar</w:t>
            </w:r>
            <w:r w:rsidR="00427BD7" w:rsidRPr="00A225D2">
              <w:rPr>
                <w:rFonts w:ascii="Times New Roman" w:hAnsi="Times New Roman" w:cs="Times New Roman"/>
                <w:sz w:val="24"/>
                <w:szCs w:val="24"/>
              </w:rPr>
              <w:t xml:space="preserve">ının üstünde tutan, aile, ülke </w:t>
            </w:r>
            <w:r w:rsidRPr="00A225D2">
              <w:rPr>
                <w:rFonts w:ascii="Times New Roman" w:hAnsi="Times New Roman" w:cs="Times New Roman"/>
                <w:sz w:val="24"/>
                <w:szCs w:val="24"/>
              </w:rPr>
              <w:t>ve millet sevgisi ile dolu; Türkiye Cumhur</w:t>
            </w:r>
            <w:r w:rsidR="00427BD7" w:rsidRPr="00A225D2">
              <w:rPr>
                <w:rFonts w:ascii="Times New Roman" w:hAnsi="Times New Roman" w:cs="Times New Roman"/>
                <w:sz w:val="24"/>
                <w:szCs w:val="24"/>
              </w:rPr>
              <w:t xml:space="preserve">iyeti Devletine karşı görev ve </w:t>
            </w:r>
            <w:r w:rsidRPr="00A225D2">
              <w:rPr>
                <w:rFonts w:ascii="Times New Roman" w:hAnsi="Times New Roman" w:cs="Times New Roman"/>
                <w:sz w:val="24"/>
                <w:szCs w:val="24"/>
              </w:rPr>
              <w:t>sorumluluklarını bilen ve bunları davranış h</w:t>
            </w:r>
            <w:r w:rsidR="00427BD7" w:rsidRPr="00A225D2">
              <w:rPr>
                <w:rFonts w:ascii="Times New Roman" w:hAnsi="Times New Roman" w:cs="Times New Roman"/>
                <w:sz w:val="24"/>
                <w:szCs w:val="24"/>
              </w:rPr>
              <w:t xml:space="preserve">aline getiren; Hür ve bilimsel </w:t>
            </w:r>
            <w:r w:rsidRPr="00A225D2">
              <w:rPr>
                <w:rFonts w:ascii="Times New Roman" w:hAnsi="Times New Roman" w:cs="Times New Roman"/>
                <w:sz w:val="24"/>
                <w:szCs w:val="24"/>
              </w:rPr>
              <w:t>düşünce gücüne, geniş bir dünya görüşüne sahip, i</w:t>
            </w:r>
            <w:r w:rsidR="00427BD7" w:rsidRPr="00A225D2">
              <w:rPr>
                <w:rFonts w:ascii="Times New Roman" w:hAnsi="Times New Roman" w:cs="Times New Roman"/>
                <w:sz w:val="24"/>
                <w:szCs w:val="24"/>
              </w:rPr>
              <w:t xml:space="preserve">nsan haklarına saygılı; Beden, </w:t>
            </w:r>
            <w:r w:rsidRPr="00A225D2">
              <w:rPr>
                <w:rFonts w:ascii="Times New Roman" w:hAnsi="Times New Roman" w:cs="Times New Roman"/>
                <w:sz w:val="24"/>
                <w:szCs w:val="24"/>
              </w:rPr>
              <w:t>zihin, ruh, ahlak ve duygu bakımından dengeli ve s</w:t>
            </w:r>
            <w:r w:rsidR="00427BD7" w:rsidRPr="00A225D2">
              <w:rPr>
                <w:rFonts w:ascii="Times New Roman" w:hAnsi="Times New Roman" w:cs="Times New Roman"/>
                <w:sz w:val="24"/>
                <w:szCs w:val="24"/>
              </w:rPr>
              <w:t xml:space="preserve">ağlıklı şekilde gelişmiş; İlgi </w:t>
            </w:r>
            <w:r w:rsidRPr="00A225D2">
              <w:rPr>
                <w:rFonts w:ascii="Times New Roman" w:hAnsi="Times New Roman" w:cs="Times New Roman"/>
                <w:sz w:val="24"/>
                <w:szCs w:val="24"/>
              </w:rPr>
              <w:t>ve yetenekleri yönünde yurt kalkınmasına ve iht</w:t>
            </w:r>
            <w:r w:rsidR="00427BD7" w:rsidRPr="00A225D2">
              <w:rPr>
                <w:rFonts w:ascii="Times New Roman" w:hAnsi="Times New Roman" w:cs="Times New Roman"/>
                <w:sz w:val="24"/>
                <w:szCs w:val="24"/>
              </w:rPr>
              <w:t xml:space="preserve">iyaçlarına cevap verecek, aynı </w:t>
            </w:r>
            <w:r w:rsidRPr="00A225D2">
              <w:rPr>
                <w:rFonts w:ascii="Times New Roman" w:hAnsi="Times New Roman" w:cs="Times New Roman"/>
                <w:sz w:val="24"/>
                <w:szCs w:val="24"/>
              </w:rPr>
              <w:t>zamanda kendi geçim ve mutluğunu sağlayac</w:t>
            </w:r>
            <w:r w:rsidR="00427BD7" w:rsidRPr="00A225D2">
              <w:rPr>
                <w:rFonts w:ascii="Times New Roman" w:hAnsi="Times New Roman" w:cs="Times New Roman"/>
                <w:sz w:val="24"/>
                <w:szCs w:val="24"/>
              </w:rPr>
              <w:t xml:space="preserve">ak bir mesleğin bilgi, beceri, </w:t>
            </w:r>
            <w:r w:rsidRPr="00A225D2">
              <w:rPr>
                <w:rFonts w:ascii="Times New Roman" w:hAnsi="Times New Roman" w:cs="Times New Roman"/>
                <w:sz w:val="24"/>
                <w:szCs w:val="24"/>
              </w:rPr>
              <w:t xml:space="preserve">davranış ve genel kültürüne sahip vatandaşlar olarak yetiştirmektir.” </w:t>
            </w:r>
          </w:p>
        </w:tc>
      </w:tr>
      <w:tr w:rsidR="00B54114" w:rsidRPr="00A225D2" w:rsidTr="00A21450">
        <w:trPr>
          <w:trHeight w:val="852"/>
        </w:trPr>
        <w:tc>
          <w:tcPr>
            <w:tcW w:w="1101" w:type="dxa"/>
          </w:tcPr>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İçeriği</w:t>
            </w:r>
          </w:p>
        </w:tc>
        <w:tc>
          <w:tcPr>
            <w:tcW w:w="8111" w:type="dxa"/>
          </w:tcPr>
          <w:p w:rsidR="00B54114" w:rsidRPr="00A225D2" w:rsidRDefault="00B54114" w:rsidP="00AA00DF">
            <w:pPr>
              <w:jc w:val="both"/>
              <w:rPr>
                <w:rFonts w:ascii="Times New Roman" w:hAnsi="Times New Roman" w:cs="Times New Roman"/>
                <w:sz w:val="24"/>
                <w:szCs w:val="24"/>
              </w:rPr>
            </w:pPr>
            <w:proofErr w:type="gramStart"/>
            <w:r w:rsidRPr="00A225D2">
              <w:rPr>
                <w:rFonts w:ascii="Times New Roman" w:hAnsi="Times New Roman" w:cs="Times New Roman"/>
                <w:sz w:val="24"/>
                <w:szCs w:val="24"/>
              </w:rPr>
              <w:t>18 ve 19. Yüzyıllarda Dünyadaki gelişmeler, Osmanlı Devletinde Gerileme Sebepleri ve Yenileşme Çabaları, Birinci D</w:t>
            </w:r>
            <w:r w:rsidR="00427BD7" w:rsidRPr="00A225D2">
              <w:rPr>
                <w:rFonts w:ascii="Times New Roman" w:hAnsi="Times New Roman" w:cs="Times New Roman"/>
                <w:sz w:val="24"/>
                <w:szCs w:val="24"/>
              </w:rPr>
              <w:t xml:space="preserve">ünya savaşına girerken Osmanlı </w:t>
            </w:r>
            <w:r w:rsidRPr="00A225D2">
              <w:rPr>
                <w:rFonts w:ascii="Times New Roman" w:hAnsi="Times New Roman" w:cs="Times New Roman"/>
                <w:sz w:val="24"/>
                <w:szCs w:val="24"/>
              </w:rPr>
              <w:t>Devleti, Birinci Dünya savaşı, Mondros Mütar</w:t>
            </w:r>
            <w:r w:rsidR="00427BD7" w:rsidRPr="00A225D2">
              <w:rPr>
                <w:rFonts w:ascii="Times New Roman" w:hAnsi="Times New Roman" w:cs="Times New Roman"/>
                <w:sz w:val="24"/>
                <w:szCs w:val="24"/>
              </w:rPr>
              <w:t xml:space="preserve">ekesi, Mustafa Kemalin Samsuna </w:t>
            </w:r>
            <w:r w:rsidRPr="00A225D2">
              <w:rPr>
                <w:rFonts w:ascii="Times New Roman" w:hAnsi="Times New Roman" w:cs="Times New Roman"/>
                <w:sz w:val="24"/>
                <w:szCs w:val="24"/>
              </w:rPr>
              <w:t xml:space="preserve">Çıkışı ve Kongreler dönemi, Son Osmanlı </w:t>
            </w:r>
            <w:proofErr w:type="spellStart"/>
            <w:r w:rsidRPr="00A225D2">
              <w:rPr>
                <w:rFonts w:ascii="Times New Roman" w:hAnsi="Times New Roman" w:cs="Times New Roman"/>
                <w:sz w:val="24"/>
                <w:szCs w:val="24"/>
              </w:rPr>
              <w:t>Me</w:t>
            </w:r>
            <w:r w:rsidR="00427BD7" w:rsidRPr="00A225D2">
              <w:rPr>
                <w:rFonts w:ascii="Times New Roman" w:hAnsi="Times New Roman" w:cs="Times New Roman"/>
                <w:sz w:val="24"/>
                <w:szCs w:val="24"/>
              </w:rPr>
              <w:t>busan</w:t>
            </w:r>
            <w:proofErr w:type="spellEnd"/>
            <w:r w:rsidR="00427BD7" w:rsidRPr="00A225D2">
              <w:rPr>
                <w:rFonts w:ascii="Times New Roman" w:hAnsi="Times New Roman" w:cs="Times New Roman"/>
                <w:sz w:val="24"/>
                <w:szCs w:val="24"/>
              </w:rPr>
              <w:t xml:space="preserve"> Meclisinin toplanması ve </w:t>
            </w:r>
            <w:r w:rsidRPr="00A225D2">
              <w:rPr>
                <w:rFonts w:ascii="Times New Roman" w:hAnsi="Times New Roman" w:cs="Times New Roman"/>
                <w:sz w:val="24"/>
                <w:szCs w:val="24"/>
              </w:rPr>
              <w:t>Misak-ı milli kararları, İstanbul'un işgali, Sevr</w:t>
            </w:r>
            <w:r w:rsidR="00427BD7" w:rsidRPr="00A225D2">
              <w:rPr>
                <w:rFonts w:ascii="Times New Roman" w:hAnsi="Times New Roman" w:cs="Times New Roman"/>
                <w:sz w:val="24"/>
                <w:szCs w:val="24"/>
              </w:rPr>
              <w:t xml:space="preserve"> Antlaşması sürecinde Türkiye, </w:t>
            </w:r>
            <w:r w:rsidRPr="00A225D2">
              <w:rPr>
                <w:rFonts w:ascii="Times New Roman" w:hAnsi="Times New Roman" w:cs="Times New Roman"/>
                <w:sz w:val="24"/>
                <w:szCs w:val="24"/>
              </w:rPr>
              <w:t>İstiklal Savaşı sürecinde Doğu politikası, E</w:t>
            </w:r>
            <w:r w:rsidR="00427BD7" w:rsidRPr="00A225D2">
              <w:rPr>
                <w:rFonts w:ascii="Times New Roman" w:hAnsi="Times New Roman" w:cs="Times New Roman"/>
                <w:sz w:val="24"/>
                <w:szCs w:val="24"/>
              </w:rPr>
              <w:t xml:space="preserve">rmeni Sorunu, TBMM'nin yapısı, </w:t>
            </w:r>
            <w:r w:rsidRPr="00A225D2">
              <w:rPr>
                <w:rFonts w:ascii="Times New Roman" w:hAnsi="Times New Roman" w:cs="Times New Roman"/>
                <w:sz w:val="24"/>
                <w:szCs w:val="24"/>
              </w:rPr>
              <w:t>işleyişi, İşgallere ulusal direniş hareketleri, G</w:t>
            </w:r>
            <w:r w:rsidR="00427BD7" w:rsidRPr="00A225D2">
              <w:rPr>
                <w:rFonts w:ascii="Times New Roman" w:hAnsi="Times New Roman" w:cs="Times New Roman"/>
                <w:sz w:val="24"/>
                <w:szCs w:val="24"/>
              </w:rPr>
              <w:t xml:space="preserve">azi Mustafa Kemal Paşa ve Batı </w:t>
            </w:r>
            <w:r w:rsidRPr="00A225D2">
              <w:rPr>
                <w:rFonts w:ascii="Times New Roman" w:hAnsi="Times New Roman" w:cs="Times New Roman"/>
                <w:sz w:val="24"/>
                <w:szCs w:val="24"/>
              </w:rPr>
              <w:t>cephesindeki Askeri faaliyetler, Saltanatın kaldırı</w:t>
            </w:r>
            <w:r w:rsidR="00427BD7" w:rsidRPr="00A225D2">
              <w:rPr>
                <w:rFonts w:ascii="Times New Roman" w:hAnsi="Times New Roman" w:cs="Times New Roman"/>
                <w:sz w:val="24"/>
                <w:szCs w:val="24"/>
              </w:rPr>
              <w:t xml:space="preserve">lması, Kurtuluş savaşı sonrası </w:t>
            </w:r>
            <w:r w:rsidRPr="00A225D2">
              <w:rPr>
                <w:rFonts w:ascii="Times New Roman" w:hAnsi="Times New Roman" w:cs="Times New Roman"/>
                <w:sz w:val="24"/>
                <w:szCs w:val="24"/>
              </w:rPr>
              <w:t xml:space="preserve">iç siyasal gelişmeler ve Lozan Antlaşması. </w:t>
            </w:r>
            <w:proofErr w:type="gramEnd"/>
          </w:p>
        </w:tc>
      </w:tr>
    </w:tbl>
    <w:p w:rsidR="00B54114" w:rsidRPr="00A225D2" w:rsidRDefault="00B54114"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A225D2"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SRV107</w:t>
            </w:r>
          </w:p>
        </w:tc>
        <w:tc>
          <w:tcPr>
            <w:tcW w:w="811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Yabancı Dil I</w:t>
            </w:r>
          </w:p>
        </w:tc>
      </w:tr>
      <w:tr w:rsidR="00A225D2" w:rsidRPr="00A225D2" w:rsidTr="00A21450">
        <w:tc>
          <w:tcPr>
            <w:tcW w:w="1101" w:type="dxa"/>
          </w:tcPr>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shd w:val="clear" w:color="auto" w:fill="FFFFFF"/>
              </w:rPr>
              <w:t>Bu ders ile öğrencilerin, "</w:t>
            </w:r>
            <w:proofErr w:type="spellStart"/>
            <w:r w:rsidRPr="00A225D2">
              <w:rPr>
                <w:rFonts w:ascii="Times New Roman" w:hAnsi="Times New Roman" w:cs="Times New Roman"/>
                <w:sz w:val="24"/>
                <w:szCs w:val="24"/>
                <w:shd w:val="clear" w:color="auto" w:fill="FFFFFF"/>
              </w:rPr>
              <w:t>European</w:t>
            </w:r>
            <w:proofErr w:type="spellEnd"/>
            <w:r w:rsidRPr="00A225D2">
              <w:rPr>
                <w:rFonts w:ascii="Times New Roman" w:hAnsi="Times New Roman" w:cs="Times New Roman"/>
                <w:sz w:val="24"/>
                <w:szCs w:val="24"/>
                <w:shd w:val="clear" w:color="auto" w:fill="FFFFFF"/>
              </w:rPr>
              <w:t xml:space="preserve"> Language Portfolio Global </w:t>
            </w:r>
            <w:proofErr w:type="spellStart"/>
            <w:r w:rsidRPr="00A225D2">
              <w:rPr>
                <w:rFonts w:ascii="Times New Roman" w:hAnsi="Times New Roman" w:cs="Times New Roman"/>
                <w:sz w:val="24"/>
                <w:szCs w:val="24"/>
                <w:shd w:val="clear" w:color="auto" w:fill="FFFFFF"/>
              </w:rPr>
              <w:t>Scale</w:t>
            </w:r>
            <w:proofErr w:type="spellEnd"/>
            <w:r w:rsidRPr="00A225D2">
              <w:rPr>
                <w:rFonts w:ascii="Times New Roman" w:hAnsi="Times New Roman" w:cs="Times New Roman"/>
                <w:sz w:val="24"/>
                <w:szCs w:val="24"/>
                <w:shd w:val="clear" w:color="auto" w:fill="FFFFFF"/>
              </w:rPr>
              <w:t>" B1 düzeyinde İngilizcede; Temel dilbilgisine sahip olmaları, Dinlediklerini anlamaları,</w:t>
            </w:r>
            <w:r w:rsidRPr="00A225D2">
              <w:rPr>
                <w:rFonts w:ascii="Times New Roman" w:hAnsi="Times New Roman" w:cs="Times New Roman"/>
                <w:sz w:val="24"/>
                <w:szCs w:val="24"/>
              </w:rPr>
              <w:t xml:space="preserve"> </w:t>
            </w:r>
            <w:r w:rsidRPr="00A225D2">
              <w:rPr>
                <w:rFonts w:ascii="Times New Roman" w:hAnsi="Times New Roman" w:cs="Times New Roman"/>
                <w:sz w:val="24"/>
                <w:szCs w:val="24"/>
                <w:shd w:val="clear" w:color="auto" w:fill="FFFFFF"/>
              </w:rPr>
              <w:t>Karşılıklı konuşabilmeleri,</w:t>
            </w:r>
            <w:r w:rsidRPr="00A225D2">
              <w:rPr>
                <w:rFonts w:ascii="Times New Roman" w:hAnsi="Times New Roman" w:cs="Times New Roman"/>
                <w:sz w:val="24"/>
                <w:szCs w:val="24"/>
              </w:rPr>
              <w:t xml:space="preserve"> </w:t>
            </w:r>
            <w:r w:rsidRPr="00A225D2">
              <w:rPr>
                <w:rFonts w:ascii="Times New Roman" w:hAnsi="Times New Roman" w:cs="Times New Roman"/>
                <w:sz w:val="24"/>
                <w:szCs w:val="24"/>
                <w:shd w:val="clear" w:color="auto" w:fill="FFFFFF"/>
              </w:rPr>
              <w:t>Okuduklarını anlamaları,</w:t>
            </w:r>
            <w:r w:rsidRPr="00A225D2">
              <w:rPr>
                <w:rFonts w:ascii="Times New Roman" w:hAnsi="Times New Roman" w:cs="Times New Roman"/>
                <w:sz w:val="24"/>
                <w:szCs w:val="24"/>
              </w:rPr>
              <w:t xml:space="preserve"> </w:t>
            </w:r>
            <w:r w:rsidRPr="00A225D2">
              <w:rPr>
                <w:rFonts w:ascii="Times New Roman" w:hAnsi="Times New Roman" w:cs="Times New Roman"/>
                <w:sz w:val="24"/>
                <w:szCs w:val="24"/>
                <w:shd w:val="clear" w:color="auto" w:fill="FFFFFF"/>
              </w:rPr>
              <w:t>Kendilerini yazıyla ifade edebilmeleri amaçlanmaktadır</w:t>
            </w:r>
          </w:p>
        </w:tc>
      </w:tr>
      <w:tr w:rsidR="00B54114" w:rsidRPr="00A225D2" w:rsidTr="00A21450">
        <w:tc>
          <w:tcPr>
            <w:tcW w:w="1101" w:type="dxa"/>
          </w:tcPr>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İçeriği</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shd w:val="clear" w:color="auto" w:fill="FFFFFF"/>
              </w:rPr>
              <w:t xml:space="preserve">Öğrencilerin sonraki yıllarda görecekleri mesleki İngilizce derslerini takip edebilmeleri, lisans sonrası ve meslek hayatlarında ihtiyaç duyacakları </w:t>
            </w:r>
            <w:proofErr w:type="spellStart"/>
            <w:r w:rsidRPr="00A225D2">
              <w:rPr>
                <w:rFonts w:ascii="Times New Roman" w:hAnsi="Times New Roman" w:cs="Times New Roman"/>
                <w:sz w:val="24"/>
                <w:szCs w:val="24"/>
                <w:shd w:val="clear" w:color="auto" w:fill="FFFFFF"/>
              </w:rPr>
              <w:t>İngilizce´ye</w:t>
            </w:r>
            <w:proofErr w:type="spellEnd"/>
            <w:r w:rsidRPr="00A225D2">
              <w:rPr>
                <w:rFonts w:ascii="Times New Roman" w:hAnsi="Times New Roman" w:cs="Times New Roman"/>
                <w:sz w:val="24"/>
                <w:szCs w:val="24"/>
                <w:shd w:val="clear" w:color="auto" w:fill="FFFFFF"/>
              </w:rPr>
              <w:t xml:space="preserve"> temel oluşturacak seviyede İngilizce dilbilgisi, kelime dağarcığı, </w:t>
            </w:r>
            <w:r w:rsidRPr="00A225D2">
              <w:rPr>
                <w:rFonts w:ascii="Times New Roman" w:hAnsi="Times New Roman" w:cs="Times New Roman"/>
                <w:sz w:val="24"/>
                <w:szCs w:val="24"/>
                <w:shd w:val="clear" w:color="auto" w:fill="FFFFFF"/>
              </w:rPr>
              <w:lastRenderedPageBreak/>
              <w:t>okuduğunu anlama, sözlü anlatım ve yazma becerileri</w:t>
            </w:r>
          </w:p>
        </w:tc>
      </w:tr>
    </w:tbl>
    <w:p w:rsidR="00B54114" w:rsidRPr="00A225D2" w:rsidRDefault="00B54114"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A225D2"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SRV105</w:t>
            </w:r>
          </w:p>
        </w:tc>
        <w:tc>
          <w:tcPr>
            <w:tcW w:w="811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Türk Dili I</w:t>
            </w:r>
          </w:p>
        </w:tc>
      </w:tr>
      <w:tr w:rsidR="00A225D2"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Çağın sürekli ilerleyen şartlarına uygun olarak farklı alanlarda öğrenim gören gençlerimize ana dil sevgisini ve bilincini geliştirmek dil düşünce bağlantısını vurgulamak bilimsel alanda üretken, yaratıcı ve ana dilini doğru kullanabilen çağdaş bilgilerle donanmış bireyleri dil ve edebiyat tarihi yönünden aydınlatmaktır</w:t>
            </w:r>
          </w:p>
        </w:tc>
      </w:tr>
      <w:tr w:rsidR="00B54114"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İçeriği</w:t>
            </w:r>
          </w:p>
        </w:tc>
        <w:tc>
          <w:tcPr>
            <w:tcW w:w="8111" w:type="dxa"/>
          </w:tcPr>
          <w:p w:rsidR="00B54114" w:rsidRPr="00A225D2" w:rsidRDefault="00B54114" w:rsidP="00AA00DF">
            <w:pPr>
              <w:jc w:val="both"/>
              <w:rPr>
                <w:rFonts w:ascii="Times New Roman" w:hAnsi="Times New Roman" w:cs="Times New Roman"/>
                <w:sz w:val="24"/>
                <w:szCs w:val="24"/>
              </w:rPr>
            </w:pPr>
            <w:proofErr w:type="gramStart"/>
            <w:r w:rsidRPr="00A225D2">
              <w:rPr>
                <w:rFonts w:ascii="Times New Roman" w:hAnsi="Times New Roman" w:cs="Times New Roman"/>
                <w:sz w:val="24"/>
                <w:szCs w:val="24"/>
              </w:rPr>
              <w:t xml:space="preserve">Dilin tanımı, dilin sosyal bir kurum olarak millet hayatındaki yeri ve önemi, dil-kültür münasebeti, Türk dilinin dünya dilleri arasındaki yeri, Türk dilinin gelişmesi ve tarihi devreleri, Türk dilinin bugünkü durumu ve yayılma alanları, Türkçenin ses özellikleri ve ses bilgisi ile ilgili kurallar, Türkiye Türkçesindeki ses olayları, imla kuralları ve uygulaması, noktalama işaretleri ve uygulaması, Türkçenin yapı özellikleri anlatılmaktadır. </w:t>
            </w:r>
            <w:proofErr w:type="gramEnd"/>
          </w:p>
        </w:tc>
      </w:tr>
    </w:tbl>
    <w:p w:rsidR="00B54114" w:rsidRPr="00A225D2" w:rsidRDefault="00B54114" w:rsidP="00AA00DF">
      <w:pPr>
        <w:spacing w:line="240" w:lineRule="auto"/>
        <w:rPr>
          <w:rFonts w:ascii="Times New Roman" w:hAnsi="Times New Roman" w:cs="Times New Roman"/>
          <w:b/>
          <w:sz w:val="24"/>
          <w:szCs w:val="24"/>
        </w:rPr>
      </w:pPr>
    </w:p>
    <w:p w:rsidR="00B54114" w:rsidRPr="00A225D2" w:rsidRDefault="00B54114" w:rsidP="00AA00DF">
      <w:pPr>
        <w:spacing w:line="240" w:lineRule="auto"/>
        <w:rPr>
          <w:rFonts w:ascii="Times New Roman" w:hAnsi="Times New Roman" w:cs="Times New Roman"/>
          <w:b/>
          <w:sz w:val="24"/>
          <w:szCs w:val="24"/>
        </w:rPr>
      </w:pPr>
      <w:proofErr w:type="gramStart"/>
      <w:r w:rsidRPr="00A225D2">
        <w:rPr>
          <w:rFonts w:ascii="Times New Roman" w:hAnsi="Times New Roman" w:cs="Times New Roman"/>
          <w:b/>
          <w:sz w:val="24"/>
          <w:szCs w:val="24"/>
        </w:rPr>
        <w:t>II.YARIYIL</w:t>
      </w:r>
      <w:proofErr w:type="gramEnd"/>
    </w:p>
    <w:tbl>
      <w:tblPr>
        <w:tblStyle w:val="TabloKlavuzu"/>
        <w:tblW w:w="0" w:type="auto"/>
        <w:tblLook w:val="04A0" w:firstRow="1" w:lastRow="0" w:firstColumn="1" w:lastColumn="0" w:noHBand="0" w:noVBand="1"/>
      </w:tblPr>
      <w:tblGrid>
        <w:gridCol w:w="1101"/>
        <w:gridCol w:w="8111"/>
      </w:tblGrid>
      <w:tr w:rsidR="00A225D2"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KY102</w:t>
            </w:r>
          </w:p>
        </w:tc>
        <w:tc>
          <w:tcPr>
            <w:tcW w:w="811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Siyaset Bilimi II</w:t>
            </w:r>
          </w:p>
        </w:tc>
      </w:tr>
      <w:tr w:rsidR="00A225D2" w:rsidRPr="00A225D2" w:rsidTr="00A21450">
        <w:trPr>
          <w:trHeight w:val="701"/>
        </w:trPr>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Bu dersin amacı siyaset biliminin tanımına yönelik farklı yaklaşımları ortaya koymak ve iktidar, meşruiyet, otorite, devlet ve demokrasi kavramlarını analiz etmek ve kavram ve kuramların somut siyasal kurum ve süreçlere uygulamak</w:t>
            </w:r>
          </w:p>
        </w:tc>
      </w:tr>
      <w:tr w:rsidR="00B54114" w:rsidRPr="00A225D2" w:rsidTr="00A21450">
        <w:trPr>
          <w:trHeight w:val="947"/>
        </w:trPr>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İçeriği</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Siyaset bilimi ve pozitivizm, siyaset bilimin tanımı, diğer sosyal bilim dallarıyla ilişkisi, iktidar, meşruiyet, egemenlik, devlet, demokrasi, siyasal hayata katılım, katılım biçimleri ve siyasal davranış, siyasal partiler, bürokrasi, baskı grupları-kamuoyu, seçim ve seçim teknikleri</w:t>
            </w:r>
          </w:p>
        </w:tc>
      </w:tr>
    </w:tbl>
    <w:p w:rsidR="00B54114" w:rsidRPr="00A225D2" w:rsidRDefault="00B54114" w:rsidP="00AA00DF">
      <w:pPr>
        <w:spacing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101"/>
        <w:gridCol w:w="8111"/>
      </w:tblGrid>
      <w:tr w:rsidR="00A225D2"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KY104</w:t>
            </w:r>
          </w:p>
        </w:tc>
        <w:tc>
          <w:tcPr>
            <w:tcW w:w="811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Araştırma Yöntemleri</w:t>
            </w:r>
          </w:p>
        </w:tc>
      </w:tr>
      <w:tr w:rsidR="00A225D2"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111" w:type="dxa"/>
          </w:tcPr>
          <w:p w:rsidR="00B54114" w:rsidRPr="00A225D2" w:rsidRDefault="00B54114" w:rsidP="00AA00DF">
            <w:pPr>
              <w:jc w:val="both"/>
              <w:rPr>
                <w:rFonts w:ascii="Times New Roman" w:hAnsi="Times New Roman" w:cs="Times New Roman"/>
                <w:sz w:val="24"/>
                <w:szCs w:val="24"/>
              </w:rPr>
            </w:pPr>
            <w:proofErr w:type="gramStart"/>
            <w:r w:rsidRPr="00A225D2">
              <w:rPr>
                <w:rFonts w:ascii="Times New Roman" w:hAnsi="Times New Roman" w:cs="Times New Roman"/>
                <w:sz w:val="24"/>
                <w:szCs w:val="24"/>
              </w:rPr>
              <w:t xml:space="preserve">Bilgi, bilim, bilimsel bilgi hakkında bilgi vermek. </w:t>
            </w:r>
            <w:proofErr w:type="gramEnd"/>
            <w:r w:rsidRPr="00A225D2">
              <w:rPr>
                <w:rFonts w:ascii="Times New Roman" w:hAnsi="Times New Roman" w:cs="Times New Roman"/>
                <w:sz w:val="24"/>
                <w:szCs w:val="24"/>
              </w:rPr>
              <w:t xml:space="preserve">Bilimsel bilginin </w:t>
            </w:r>
            <w:proofErr w:type="gramStart"/>
            <w:r w:rsidRPr="00A225D2">
              <w:rPr>
                <w:rFonts w:ascii="Times New Roman" w:hAnsi="Times New Roman" w:cs="Times New Roman"/>
                <w:sz w:val="24"/>
                <w:szCs w:val="24"/>
              </w:rPr>
              <w:t>diğer  bilgi</w:t>
            </w:r>
            <w:proofErr w:type="gramEnd"/>
            <w:r w:rsidRPr="00A225D2">
              <w:rPr>
                <w:rFonts w:ascii="Times New Roman" w:hAnsi="Times New Roman" w:cs="Times New Roman"/>
                <w:sz w:val="24"/>
                <w:szCs w:val="24"/>
              </w:rPr>
              <w:t xml:space="preserve"> türlerinden farkını ortaya koymak. Bilime yönelik pozitivist </w:t>
            </w:r>
            <w:proofErr w:type="gramStart"/>
            <w:r w:rsidRPr="00A225D2">
              <w:rPr>
                <w:rFonts w:ascii="Times New Roman" w:hAnsi="Times New Roman" w:cs="Times New Roman"/>
                <w:sz w:val="24"/>
                <w:szCs w:val="24"/>
              </w:rPr>
              <w:t>ve  pozitivist</w:t>
            </w:r>
            <w:proofErr w:type="gramEnd"/>
            <w:r w:rsidRPr="00A225D2">
              <w:rPr>
                <w:rFonts w:ascii="Times New Roman" w:hAnsi="Times New Roman" w:cs="Times New Roman"/>
                <w:sz w:val="24"/>
                <w:szCs w:val="24"/>
              </w:rPr>
              <w:t xml:space="preserve"> ötesi yaklaşımlara değinmek. Tez konusunun seçimi, </w:t>
            </w:r>
            <w:proofErr w:type="gramStart"/>
            <w:r w:rsidRPr="00A225D2">
              <w:rPr>
                <w:rFonts w:ascii="Times New Roman" w:hAnsi="Times New Roman" w:cs="Times New Roman"/>
                <w:sz w:val="24"/>
                <w:szCs w:val="24"/>
              </w:rPr>
              <w:t>alıntı  yöntemleri</w:t>
            </w:r>
            <w:proofErr w:type="gramEnd"/>
            <w:r w:rsidRPr="00A225D2">
              <w:rPr>
                <w:rFonts w:ascii="Times New Roman" w:hAnsi="Times New Roman" w:cs="Times New Roman"/>
                <w:sz w:val="24"/>
                <w:szCs w:val="24"/>
              </w:rPr>
              <w:t xml:space="preserve"> kaynak gösterme yöntemleri, tez şekil şartları hakkında  uygulamalı bilgi vermek. </w:t>
            </w:r>
          </w:p>
        </w:tc>
      </w:tr>
      <w:tr w:rsidR="00B54114"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İçeriği</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Bilgi, bilgi türleri, bilim, bilim felsefesi, bilime pozitivist ve pozitivist </w:t>
            </w:r>
            <w:proofErr w:type="gramStart"/>
            <w:r w:rsidRPr="00A225D2">
              <w:rPr>
                <w:rFonts w:ascii="Times New Roman" w:hAnsi="Times New Roman" w:cs="Times New Roman"/>
                <w:sz w:val="24"/>
                <w:szCs w:val="24"/>
              </w:rPr>
              <w:t>ötesi  yaklaşımlar</w:t>
            </w:r>
            <w:proofErr w:type="gramEnd"/>
            <w:r w:rsidRPr="00A225D2">
              <w:rPr>
                <w:rFonts w:ascii="Times New Roman" w:hAnsi="Times New Roman" w:cs="Times New Roman"/>
                <w:sz w:val="24"/>
                <w:szCs w:val="24"/>
              </w:rPr>
              <w:t xml:space="preserve">, bilimsel araştırmanın aşamaları, araştırmanın kısımları, yazım  kuralları, metin aktarmaları, kaynak gösterme yöntemleri, kaynakçanın  düzenlenmesi. </w:t>
            </w:r>
          </w:p>
        </w:tc>
      </w:tr>
    </w:tbl>
    <w:p w:rsidR="00B54114" w:rsidRPr="00A225D2" w:rsidRDefault="00B54114" w:rsidP="00AA00DF">
      <w:pPr>
        <w:spacing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101"/>
        <w:gridCol w:w="8111"/>
      </w:tblGrid>
      <w:tr w:rsidR="00A225D2"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İKT104</w:t>
            </w:r>
          </w:p>
        </w:tc>
        <w:tc>
          <w:tcPr>
            <w:tcW w:w="811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Sosyoloji</w:t>
            </w:r>
          </w:p>
        </w:tc>
      </w:tr>
      <w:tr w:rsidR="00A225D2"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Toplumları içinde bulunulan zaman ve kültüre göre anlamak, toplumsal olay ve olguları açıklamak, toplumlar arasındaki benzerlik ve farklılıkları saptamak, toplumların tarihsel gelişim süreci içinde geçirdikleri değişim ve dönüşümleri açıklamak, mevcut toplumsal yapılarda ortaya çıkacak değişmeler ile ilgili öngörülerde bulunmak temel amaçtır</w:t>
            </w:r>
          </w:p>
        </w:tc>
      </w:tr>
      <w:tr w:rsidR="00B54114"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 İçeriği</w:t>
            </w:r>
          </w:p>
        </w:tc>
        <w:tc>
          <w:tcPr>
            <w:tcW w:w="8111" w:type="dxa"/>
          </w:tcPr>
          <w:p w:rsidR="00B54114" w:rsidRPr="00A225D2" w:rsidRDefault="00B54114" w:rsidP="00AA00DF">
            <w:pPr>
              <w:jc w:val="both"/>
              <w:rPr>
                <w:rFonts w:ascii="Times New Roman" w:hAnsi="Times New Roman" w:cs="Times New Roman"/>
                <w:sz w:val="24"/>
                <w:szCs w:val="24"/>
              </w:rPr>
            </w:pPr>
            <w:proofErr w:type="spellStart"/>
            <w:r w:rsidRPr="00A225D2">
              <w:rPr>
                <w:rFonts w:ascii="Times New Roman" w:hAnsi="Times New Roman" w:cs="Times New Roman"/>
                <w:sz w:val="24"/>
                <w:szCs w:val="24"/>
              </w:rPr>
              <w:t>Sosyo</w:t>
            </w:r>
            <w:proofErr w:type="spellEnd"/>
            <w:r w:rsidRPr="00A225D2">
              <w:rPr>
                <w:rFonts w:ascii="Times New Roman" w:hAnsi="Times New Roman" w:cs="Times New Roman"/>
                <w:sz w:val="24"/>
                <w:szCs w:val="24"/>
              </w:rPr>
              <w:t xml:space="preserve"> kültürel sistemin işleyişi, </w:t>
            </w:r>
            <w:proofErr w:type="spellStart"/>
            <w:r w:rsidRPr="00A225D2">
              <w:rPr>
                <w:rFonts w:ascii="Times New Roman" w:hAnsi="Times New Roman" w:cs="Times New Roman"/>
                <w:sz w:val="24"/>
                <w:szCs w:val="24"/>
              </w:rPr>
              <w:t>sosyo</w:t>
            </w:r>
            <w:proofErr w:type="spellEnd"/>
            <w:r w:rsidRPr="00A225D2">
              <w:rPr>
                <w:rFonts w:ascii="Times New Roman" w:hAnsi="Times New Roman" w:cs="Times New Roman"/>
                <w:sz w:val="24"/>
                <w:szCs w:val="24"/>
              </w:rPr>
              <w:t xml:space="preserve"> kültürel süreçler, kültürel bütünleşme, sosyal bütünleşme, </w:t>
            </w:r>
            <w:proofErr w:type="spellStart"/>
            <w:r w:rsidRPr="00A225D2">
              <w:rPr>
                <w:rFonts w:ascii="Times New Roman" w:hAnsi="Times New Roman" w:cs="Times New Roman"/>
                <w:sz w:val="24"/>
                <w:szCs w:val="24"/>
              </w:rPr>
              <w:t>Sosyo</w:t>
            </w:r>
            <w:proofErr w:type="spellEnd"/>
            <w:r w:rsidRPr="00A225D2">
              <w:rPr>
                <w:rFonts w:ascii="Times New Roman" w:hAnsi="Times New Roman" w:cs="Times New Roman"/>
                <w:sz w:val="24"/>
                <w:szCs w:val="24"/>
              </w:rPr>
              <w:t xml:space="preserve">-kültürel bütünleşme </w:t>
            </w:r>
            <w:proofErr w:type="spellStart"/>
            <w:r w:rsidRPr="00A225D2">
              <w:rPr>
                <w:rFonts w:ascii="Times New Roman" w:hAnsi="Times New Roman" w:cs="Times New Roman"/>
                <w:sz w:val="24"/>
                <w:szCs w:val="24"/>
              </w:rPr>
              <w:t>sosyo</w:t>
            </w:r>
            <w:proofErr w:type="spellEnd"/>
            <w:r w:rsidRPr="00A225D2">
              <w:rPr>
                <w:rFonts w:ascii="Times New Roman" w:hAnsi="Times New Roman" w:cs="Times New Roman"/>
                <w:sz w:val="24"/>
                <w:szCs w:val="24"/>
              </w:rPr>
              <w:t xml:space="preserve"> kültürel kontrol, sosyal hareketler, </w:t>
            </w:r>
            <w:proofErr w:type="spellStart"/>
            <w:r w:rsidRPr="00A225D2">
              <w:rPr>
                <w:rFonts w:ascii="Times New Roman" w:hAnsi="Times New Roman" w:cs="Times New Roman"/>
                <w:sz w:val="24"/>
                <w:szCs w:val="24"/>
              </w:rPr>
              <w:t>sosyo</w:t>
            </w:r>
            <w:proofErr w:type="spellEnd"/>
            <w:r w:rsidRPr="00A225D2">
              <w:rPr>
                <w:rFonts w:ascii="Times New Roman" w:hAnsi="Times New Roman" w:cs="Times New Roman"/>
                <w:sz w:val="24"/>
                <w:szCs w:val="24"/>
              </w:rPr>
              <w:t xml:space="preserve"> kültürel hareketlilik, , </w:t>
            </w:r>
            <w:proofErr w:type="spellStart"/>
            <w:r w:rsidRPr="00A225D2">
              <w:rPr>
                <w:rFonts w:ascii="Times New Roman" w:hAnsi="Times New Roman" w:cs="Times New Roman"/>
                <w:sz w:val="24"/>
                <w:szCs w:val="24"/>
              </w:rPr>
              <w:t>sosyo</w:t>
            </w:r>
            <w:proofErr w:type="spellEnd"/>
            <w:r w:rsidRPr="00A225D2">
              <w:rPr>
                <w:rFonts w:ascii="Times New Roman" w:hAnsi="Times New Roman" w:cs="Times New Roman"/>
                <w:sz w:val="24"/>
                <w:szCs w:val="24"/>
              </w:rPr>
              <w:t xml:space="preserve"> kültürel sapma ve çözülme, </w:t>
            </w:r>
            <w:proofErr w:type="spellStart"/>
            <w:r w:rsidRPr="00A225D2">
              <w:rPr>
                <w:rFonts w:ascii="Times New Roman" w:hAnsi="Times New Roman" w:cs="Times New Roman"/>
                <w:sz w:val="24"/>
                <w:szCs w:val="24"/>
              </w:rPr>
              <w:t>sosyo</w:t>
            </w:r>
            <w:proofErr w:type="spellEnd"/>
            <w:r w:rsidRPr="00A225D2">
              <w:rPr>
                <w:rFonts w:ascii="Times New Roman" w:hAnsi="Times New Roman" w:cs="Times New Roman"/>
                <w:sz w:val="24"/>
                <w:szCs w:val="24"/>
              </w:rPr>
              <w:t xml:space="preserve"> kültürel değişme, </w:t>
            </w:r>
            <w:proofErr w:type="spellStart"/>
            <w:r w:rsidRPr="00A225D2">
              <w:rPr>
                <w:rFonts w:ascii="Times New Roman" w:hAnsi="Times New Roman" w:cs="Times New Roman"/>
                <w:sz w:val="24"/>
                <w:szCs w:val="24"/>
              </w:rPr>
              <w:t>sosyo</w:t>
            </w:r>
            <w:proofErr w:type="spellEnd"/>
            <w:r w:rsidRPr="00A225D2">
              <w:rPr>
                <w:rFonts w:ascii="Times New Roman" w:hAnsi="Times New Roman" w:cs="Times New Roman"/>
                <w:sz w:val="24"/>
                <w:szCs w:val="24"/>
              </w:rPr>
              <w:t xml:space="preserve"> kültürel çözülme, </w:t>
            </w:r>
            <w:proofErr w:type="spellStart"/>
            <w:r w:rsidRPr="00A225D2">
              <w:rPr>
                <w:rFonts w:ascii="Times New Roman" w:hAnsi="Times New Roman" w:cs="Times New Roman"/>
                <w:sz w:val="24"/>
                <w:szCs w:val="24"/>
              </w:rPr>
              <w:t>sosyo</w:t>
            </w:r>
            <w:proofErr w:type="spellEnd"/>
            <w:r w:rsidRPr="00A225D2">
              <w:rPr>
                <w:rFonts w:ascii="Times New Roman" w:hAnsi="Times New Roman" w:cs="Times New Roman"/>
                <w:sz w:val="24"/>
                <w:szCs w:val="24"/>
              </w:rPr>
              <w:t xml:space="preserve"> kültürel gelişme.</w:t>
            </w:r>
          </w:p>
        </w:tc>
      </w:tr>
    </w:tbl>
    <w:p w:rsidR="00B54114" w:rsidRPr="00A225D2" w:rsidRDefault="00B54114" w:rsidP="00AA00DF">
      <w:pPr>
        <w:spacing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101"/>
        <w:gridCol w:w="8111"/>
      </w:tblGrid>
      <w:tr w:rsidR="00A225D2"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lastRenderedPageBreak/>
              <w:t>İKT102</w:t>
            </w:r>
          </w:p>
        </w:tc>
        <w:tc>
          <w:tcPr>
            <w:tcW w:w="811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İktisada Giriş II</w:t>
            </w:r>
          </w:p>
        </w:tc>
      </w:tr>
      <w:tr w:rsidR="00A225D2"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İktisadi hayatın kavranması, günlük hayatta kullanılan iktisadi </w:t>
            </w:r>
            <w:proofErr w:type="gramStart"/>
            <w:r w:rsidRPr="00A225D2">
              <w:rPr>
                <w:rFonts w:ascii="Times New Roman" w:hAnsi="Times New Roman" w:cs="Times New Roman"/>
                <w:sz w:val="24"/>
                <w:szCs w:val="24"/>
              </w:rPr>
              <w:t>kavramların  anlaşılması</w:t>
            </w:r>
            <w:proofErr w:type="gramEnd"/>
            <w:r w:rsidRPr="00A225D2">
              <w:rPr>
                <w:rFonts w:ascii="Times New Roman" w:hAnsi="Times New Roman" w:cs="Times New Roman"/>
                <w:sz w:val="24"/>
                <w:szCs w:val="24"/>
              </w:rPr>
              <w:t xml:space="preserve"> ve iktisadi karar süreçlerindeki rasyonelliğin öğrenilmesi ve bu  amaçla teorik altyapının sağlanması hedeflenmektedir. </w:t>
            </w:r>
          </w:p>
        </w:tc>
      </w:tr>
      <w:tr w:rsidR="00B54114"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İçeriği</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Bu derste milli gelir, ekonomik büyüme, döviz kuru ve ödemeler dengesi,  enflasyon ve işsizlik, para politikası, uluslar arası büyüme </w:t>
            </w:r>
            <w:proofErr w:type="gramStart"/>
            <w:r w:rsidRPr="00A225D2">
              <w:rPr>
                <w:rFonts w:ascii="Times New Roman" w:hAnsi="Times New Roman" w:cs="Times New Roman"/>
                <w:sz w:val="24"/>
                <w:szCs w:val="24"/>
              </w:rPr>
              <w:t>teorilerine  değinilecektir</w:t>
            </w:r>
            <w:proofErr w:type="gramEnd"/>
            <w:r w:rsidRPr="00A225D2">
              <w:rPr>
                <w:rFonts w:ascii="Times New Roman" w:hAnsi="Times New Roman" w:cs="Times New Roman"/>
                <w:sz w:val="24"/>
                <w:szCs w:val="24"/>
              </w:rPr>
              <w:t xml:space="preserve">. </w:t>
            </w:r>
          </w:p>
        </w:tc>
      </w:tr>
    </w:tbl>
    <w:p w:rsidR="00B54114" w:rsidRPr="00A225D2" w:rsidRDefault="00B54114" w:rsidP="00AA00DF">
      <w:pPr>
        <w:spacing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101"/>
        <w:gridCol w:w="8111"/>
      </w:tblGrid>
      <w:tr w:rsidR="00A225D2"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ISL104</w:t>
            </w:r>
          </w:p>
        </w:tc>
        <w:tc>
          <w:tcPr>
            <w:tcW w:w="811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Borçlar Hukuku</w:t>
            </w:r>
          </w:p>
        </w:tc>
      </w:tr>
      <w:tr w:rsidR="00A225D2"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Özel Hukuk’un en önemli ve kapsamlı alanlarından birisi olan Borçlar </w:t>
            </w:r>
            <w:proofErr w:type="gramStart"/>
            <w:r w:rsidRPr="00A225D2">
              <w:rPr>
                <w:rFonts w:ascii="Times New Roman" w:hAnsi="Times New Roman" w:cs="Times New Roman"/>
                <w:sz w:val="24"/>
                <w:szCs w:val="24"/>
              </w:rPr>
              <w:t>Hukuku  dalında</w:t>
            </w:r>
            <w:proofErr w:type="gramEnd"/>
            <w:r w:rsidRPr="00A225D2">
              <w:rPr>
                <w:rFonts w:ascii="Times New Roman" w:hAnsi="Times New Roman" w:cs="Times New Roman"/>
                <w:sz w:val="24"/>
                <w:szCs w:val="24"/>
              </w:rPr>
              <w:t xml:space="preserve"> öğrenciyi eğitmek, meslek hayatında karşılaşabileceği hukuki sorunlarla  ilgili olarak temel çözüm yöntemlerini edinmesini sağlamak.</w:t>
            </w:r>
          </w:p>
        </w:tc>
      </w:tr>
      <w:tr w:rsidR="00B54114"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İçeriği</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Borçlar Hukukun Konusu Ve Kaynakları Borç, Borç İlişkisi Ve </w:t>
            </w:r>
            <w:proofErr w:type="gramStart"/>
            <w:r w:rsidRPr="00A225D2">
              <w:rPr>
                <w:rFonts w:ascii="Times New Roman" w:hAnsi="Times New Roman" w:cs="Times New Roman"/>
                <w:sz w:val="24"/>
                <w:szCs w:val="24"/>
              </w:rPr>
              <w:t>Sorumluluk  Kavramları</w:t>
            </w:r>
            <w:proofErr w:type="gramEnd"/>
            <w:r w:rsidRPr="00A225D2">
              <w:rPr>
                <w:rFonts w:ascii="Times New Roman" w:hAnsi="Times New Roman" w:cs="Times New Roman"/>
                <w:sz w:val="24"/>
                <w:szCs w:val="24"/>
              </w:rPr>
              <w:t xml:space="preserve"> Borçların Doğumu Borçların Hükümleri Borçların Özel Durumları  Borçların Sona Ermesi Özel Borç İlişkileri Sözleşme Türleri Borçların  Hükümleri Borçların Özel Durumları Borçların Sona Ermesi Özel Borç İlişkileri  Sözleşme Türleri </w:t>
            </w:r>
          </w:p>
        </w:tc>
      </w:tr>
    </w:tbl>
    <w:p w:rsidR="00B54114" w:rsidRPr="00A225D2" w:rsidRDefault="00B54114" w:rsidP="00AA00DF">
      <w:pPr>
        <w:spacing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101"/>
        <w:gridCol w:w="8111"/>
      </w:tblGrid>
      <w:tr w:rsidR="00A225D2"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SRV204</w:t>
            </w:r>
          </w:p>
        </w:tc>
        <w:tc>
          <w:tcPr>
            <w:tcW w:w="811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Atatürk İlkeleri ve İnkılapları Tarihi II</w:t>
            </w:r>
          </w:p>
        </w:tc>
      </w:tr>
      <w:tr w:rsidR="00A225D2" w:rsidRPr="00A225D2" w:rsidTr="00A21450">
        <w:trPr>
          <w:trHeight w:val="735"/>
        </w:trPr>
        <w:tc>
          <w:tcPr>
            <w:tcW w:w="1101" w:type="dxa"/>
          </w:tcPr>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Dersim Amacı</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Bu dersin genel amacı; “Öğrencilerini Atatürk İnkılâplarını ve </w:t>
            </w:r>
            <w:proofErr w:type="gramStart"/>
            <w:r w:rsidRPr="00A225D2">
              <w:rPr>
                <w:rFonts w:ascii="Times New Roman" w:hAnsi="Times New Roman" w:cs="Times New Roman"/>
                <w:sz w:val="24"/>
                <w:szCs w:val="24"/>
              </w:rPr>
              <w:t>İlkeleri  doğrultusunda</w:t>
            </w:r>
            <w:proofErr w:type="gramEnd"/>
            <w:r w:rsidRPr="00A225D2">
              <w:rPr>
                <w:rFonts w:ascii="Times New Roman" w:hAnsi="Times New Roman" w:cs="Times New Roman"/>
                <w:sz w:val="24"/>
                <w:szCs w:val="24"/>
              </w:rPr>
              <w:t xml:space="preserve"> Atatürk milliyetçiliğine bağlı; Türk Milletinin milli, ahlaki,  insani, manevi ve kültürel değerlerini taşıyan, Türk olmanın şeref ve  mutluluğunu duyan; Toplum yararını kişisel çıkarının üstünde tutan, aile, ülke  ve millet sevgisi ile dolu; Türkiye Cumhuriyeti Devletine karşı görev ve  sorumluluklarını bilen ve bunları davranış haline getiren; Hür ve bilimsel  düşünce gücüne, geniş bir dünya görüşüne sahip, insan haklarına saygılı; Beden,  zihin, ruh, ahlak ve duygu bakımından dengeli ve sağlıklı şekilde gelişmiş; İlgi  ve yetenekleri yönünde yurt kalkınmasına ve ihtiyaçlarına cevap verecek, aynı  zamanda kendi geçim ve mutluğunu sağlayacak bir mesleğin bilgi, beceri,  davranış ve genel kültürüne sahip vatandaşlar olarak yetiştirmektir.” </w:t>
            </w:r>
          </w:p>
        </w:tc>
      </w:tr>
      <w:tr w:rsidR="00B54114" w:rsidRPr="00A225D2" w:rsidTr="00A21450">
        <w:trPr>
          <w:trHeight w:val="852"/>
        </w:trPr>
        <w:tc>
          <w:tcPr>
            <w:tcW w:w="1101" w:type="dxa"/>
          </w:tcPr>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İçeriği</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18 ve 19. Yüzyıllarda Dünyadaki gelişmeler, Osmanlı Devletinde </w:t>
            </w:r>
            <w:proofErr w:type="gramStart"/>
            <w:r w:rsidRPr="00A225D2">
              <w:rPr>
                <w:rFonts w:ascii="Times New Roman" w:hAnsi="Times New Roman" w:cs="Times New Roman"/>
                <w:sz w:val="24"/>
                <w:szCs w:val="24"/>
              </w:rPr>
              <w:t>Gerileme  Sebepleri</w:t>
            </w:r>
            <w:proofErr w:type="gramEnd"/>
            <w:r w:rsidRPr="00A225D2">
              <w:rPr>
                <w:rFonts w:ascii="Times New Roman" w:hAnsi="Times New Roman" w:cs="Times New Roman"/>
                <w:sz w:val="24"/>
                <w:szCs w:val="24"/>
              </w:rPr>
              <w:t xml:space="preserve"> ve Yenileşme Çabaları, Birinci Dünya savaşına girerken Osmanlı  Devleti, Birinci Dünya savaşı, Mondros Mütarekesi, Mustafa Kemalin Samsuna  Çıkışı ve Kongreler dönemi, Son Osmanlı </w:t>
            </w:r>
            <w:proofErr w:type="spellStart"/>
            <w:r w:rsidRPr="00A225D2">
              <w:rPr>
                <w:rFonts w:ascii="Times New Roman" w:hAnsi="Times New Roman" w:cs="Times New Roman"/>
                <w:sz w:val="24"/>
                <w:szCs w:val="24"/>
              </w:rPr>
              <w:t>Mebusan</w:t>
            </w:r>
            <w:proofErr w:type="spellEnd"/>
            <w:r w:rsidRPr="00A225D2">
              <w:rPr>
                <w:rFonts w:ascii="Times New Roman" w:hAnsi="Times New Roman" w:cs="Times New Roman"/>
                <w:sz w:val="24"/>
                <w:szCs w:val="24"/>
              </w:rPr>
              <w:t xml:space="preserve"> Meclisinin toplanması ve  Misak-ı milli kararları, İstanbul'un işgali, Sevr Antlaşması sürecinde Türkiye,  İstiklal Savaşı sürecinde Doğu politikası, Ermeni Sorunu, TBMM'nin yapısı,  işleyişi, İşgallere ulusal direniş hareketleri, Gazi Mustafa Kemal Paşa ve Batı  cephesindeki Askeri faaliyetler, Saltanatın kaldırılması, Kurtuluş savaşı sonrası  iç siyasal gelişmeler ve Lozan Antlaşması. </w:t>
            </w:r>
          </w:p>
        </w:tc>
      </w:tr>
    </w:tbl>
    <w:p w:rsidR="00B54114" w:rsidRPr="00A225D2" w:rsidRDefault="00B54114" w:rsidP="00AA00DF">
      <w:pPr>
        <w:spacing w:line="240" w:lineRule="auto"/>
        <w:rPr>
          <w:rFonts w:ascii="Times New Roman" w:hAnsi="Times New Roman" w:cs="Times New Roman"/>
          <w:b/>
          <w:sz w:val="24"/>
          <w:szCs w:val="24"/>
        </w:rPr>
      </w:pPr>
    </w:p>
    <w:tbl>
      <w:tblPr>
        <w:tblStyle w:val="TabloKlavuzu"/>
        <w:tblW w:w="0" w:type="auto"/>
        <w:tblLayout w:type="fixed"/>
        <w:tblLook w:val="04A0" w:firstRow="1" w:lastRow="0" w:firstColumn="1" w:lastColumn="0" w:noHBand="0" w:noVBand="1"/>
      </w:tblPr>
      <w:tblGrid>
        <w:gridCol w:w="1101"/>
        <w:gridCol w:w="8111"/>
      </w:tblGrid>
      <w:tr w:rsidR="00A225D2" w:rsidRPr="00A225D2" w:rsidTr="00A21450">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SRV108</w:t>
            </w:r>
          </w:p>
        </w:tc>
        <w:tc>
          <w:tcPr>
            <w:tcW w:w="811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Yabancı Dil II</w:t>
            </w:r>
          </w:p>
        </w:tc>
      </w:tr>
      <w:tr w:rsidR="00A225D2" w:rsidRPr="00A225D2" w:rsidTr="00A21450">
        <w:tc>
          <w:tcPr>
            <w:tcW w:w="1101" w:type="dxa"/>
          </w:tcPr>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111" w:type="dxa"/>
          </w:tcPr>
          <w:p w:rsidR="00B54114" w:rsidRPr="00A225D2" w:rsidRDefault="00B54114" w:rsidP="00AA00DF">
            <w:pPr>
              <w:rPr>
                <w:rFonts w:ascii="Times New Roman" w:hAnsi="Times New Roman" w:cs="Times New Roman"/>
                <w:sz w:val="24"/>
                <w:szCs w:val="24"/>
              </w:rPr>
            </w:pPr>
            <w:r w:rsidRPr="00A225D2">
              <w:rPr>
                <w:rFonts w:ascii="Times New Roman" w:hAnsi="Times New Roman" w:cs="Times New Roman"/>
                <w:sz w:val="24"/>
                <w:szCs w:val="24"/>
                <w:shd w:val="clear" w:color="auto" w:fill="FFFFFF"/>
              </w:rPr>
              <w:t>Bu ders ile öğrencilerin, "</w:t>
            </w:r>
            <w:proofErr w:type="spellStart"/>
            <w:r w:rsidRPr="00A225D2">
              <w:rPr>
                <w:rFonts w:ascii="Times New Roman" w:hAnsi="Times New Roman" w:cs="Times New Roman"/>
                <w:sz w:val="24"/>
                <w:szCs w:val="24"/>
                <w:shd w:val="clear" w:color="auto" w:fill="FFFFFF"/>
              </w:rPr>
              <w:t>European</w:t>
            </w:r>
            <w:proofErr w:type="spellEnd"/>
            <w:r w:rsidRPr="00A225D2">
              <w:rPr>
                <w:rFonts w:ascii="Times New Roman" w:hAnsi="Times New Roman" w:cs="Times New Roman"/>
                <w:sz w:val="24"/>
                <w:szCs w:val="24"/>
                <w:shd w:val="clear" w:color="auto" w:fill="FFFFFF"/>
              </w:rPr>
              <w:t xml:space="preserve"> Language Portfolio Global </w:t>
            </w:r>
            <w:proofErr w:type="spellStart"/>
            <w:r w:rsidRPr="00A225D2">
              <w:rPr>
                <w:rFonts w:ascii="Times New Roman" w:hAnsi="Times New Roman" w:cs="Times New Roman"/>
                <w:sz w:val="24"/>
                <w:szCs w:val="24"/>
                <w:shd w:val="clear" w:color="auto" w:fill="FFFFFF"/>
              </w:rPr>
              <w:t>Scale</w:t>
            </w:r>
            <w:proofErr w:type="spellEnd"/>
            <w:r w:rsidRPr="00A225D2">
              <w:rPr>
                <w:rFonts w:ascii="Times New Roman" w:hAnsi="Times New Roman" w:cs="Times New Roman"/>
                <w:sz w:val="24"/>
                <w:szCs w:val="24"/>
                <w:shd w:val="clear" w:color="auto" w:fill="FFFFFF"/>
              </w:rPr>
              <w:t>" B1 düzeyinde İngilizcede;</w:t>
            </w:r>
            <w:r w:rsidRPr="00A225D2">
              <w:rPr>
                <w:rFonts w:ascii="Times New Roman" w:hAnsi="Times New Roman" w:cs="Times New Roman"/>
                <w:sz w:val="24"/>
                <w:szCs w:val="24"/>
              </w:rPr>
              <w:br/>
            </w:r>
            <w:r w:rsidRPr="00A225D2">
              <w:rPr>
                <w:rFonts w:ascii="Times New Roman" w:hAnsi="Times New Roman" w:cs="Times New Roman"/>
                <w:sz w:val="24"/>
                <w:szCs w:val="24"/>
                <w:shd w:val="clear" w:color="auto" w:fill="FFFFFF"/>
              </w:rPr>
              <w:t>- Temel dilbilgisine sahip olmaları,</w:t>
            </w:r>
            <w:r w:rsidRPr="00A225D2">
              <w:rPr>
                <w:rFonts w:ascii="Times New Roman" w:hAnsi="Times New Roman" w:cs="Times New Roman"/>
                <w:sz w:val="24"/>
                <w:szCs w:val="24"/>
              </w:rPr>
              <w:br/>
            </w:r>
            <w:r w:rsidRPr="00A225D2">
              <w:rPr>
                <w:rFonts w:ascii="Times New Roman" w:hAnsi="Times New Roman" w:cs="Times New Roman"/>
                <w:sz w:val="24"/>
                <w:szCs w:val="24"/>
                <w:shd w:val="clear" w:color="auto" w:fill="FFFFFF"/>
              </w:rPr>
              <w:t>- Dinlediklerini anlamaları,</w:t>
            </w:r>
            <w:r w:rsidRPr="00A225D2">
              <w:rPr>
                <w:rFonts w:ascii="Times New Roman" w:hAnsi="Times New Roman" w:cs="Times New Roman"/>
                <w:sz w:val="24"/>
                <w:szCs w:val="24"/>
              </w:rPr>
              <w:br/>
            </w:r>
            <w:r w:rsidRPr="00A225D2">
              <w:rPr>
                <w:rFonts w:ascii="Times New Roman" w:hAnsi="Times New Roman" w:cs="Times New Roman"/>
                <w:sz w:val="24"/>
                <w:szCs w:val="24"/>
                <w:shd w:val="clear" w:color="auto" w:fill="FFFFFF"/>
              </w:rPr>
              <w:t>- Karşılıklı konuşabilmeleri,</w:t>
            </w:r>
            <w:r w:rsidRPr="00A225D2">
              <w:rPr>
                <w:rFonts w:ascii="Times New Roman" w:hAnsi="Times New Roman" w:cs="Times New Roman"/>
                <w:sz w:val="24"/>
                <w:szCs w:val="24"/>
              </w:rPr>
              <w:br/>
            </w:r>
            <w:r w:rsidRPr="00A225D2">
              <w:rPr>
                <w:rFonts w:ascii="Times New Roman" w:hAnsi="Times New Roman" w:cs="Times New Roman"/>
                <w:sz w:val="24"/>
                <w:szCs w:val="24"/>
                <w:shd w:val="clear" w:color="auto" w:fill="FFFFFF"/>
              </w:rPr>
              <w:t>- Okuduklarını anlamaları,</w:t>
            </w:r>
            <w:r w:rsidRPr="00A225D2">
              <w:rPr>
                <w:rFonts w:ascii="Times New Roman" w:hAnsi="Times New Roman" w:cs="Times New Roman"/>
                <w:sz w:val="24"/>
                <w:szCs w:val="24"/>
              </w:rPr>
              <w:br/>
            </w:r>
            <w:r w:rsidRPr="00A225D2">
              <w:rPr>
                <w:rFonts w:ascii="Times New Roman" w:hAnsi="Times New Roman" w:cs="Times New Roman"/>
                <w:sz w:val="24"/>
                <w:szCs w:val="24"/>
                <w:shd w:val="clear" w:color="auto" w:fill="FFFFFF"/>
              </w:rPr>
              <w:t>- Kendilerini yazıyla ifade edebilmeleri amaçlanmaktadır</w:t>
            </w:r>
          </w:p>
        </w:tc>
      </w:tr>
      <w:tr w:rsidR="00B54114" w:rsidRPr="00A225D2" w:rsidTr="00A21450">
        <w:tc>
          <w:tcPr>
            <w:tcW w:w="1101" w:type="dxa"/>
          </w:tcPr>
          <w:p w:rsidR="00B54114" w:rsidRPr="00A225D2" w:rsidRDefault="00B54114" w:rsidP="00AA00DF">
            <w:pPr>
              <w:rPr>
                <w:rFonts w:ascii="Times New Roman" w:hAnsi="Times New Roman" w:cs="Times New Roman"/>
                <w:b/>
                <w:sz w:val="24"/>
                <w:szCs w:val="24"/>
              </w:rPr>
            </w:pPr>
          </w:p>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İçeriği</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shd w:val="clear" w:color="auto" w:fill="FFFFFF"/>
              </w:rPr>
              <w:t xml:space="preserve">Öğrencilerin sonraki yıllarda görecekleri mesleki İngilizce derslerini takip edebilmeleri, lisans sonrası ve meslek hayatlarında ihtiyaç duyacakları </w:t>
            </w:r>
            <w:proofErr w:type="spellStart"/>
            <w:r w:rsidRPr="00A225D2">
              <w:rPr>
                <w:rFonts w:ascii="Times New Roman" w:hAnsi="Times New Roman" w:cs="Times New Roman"/>
                <w:sz w:val="24"/>
                <w:szCs w:val="24"/>
                <w:shd w:val="clear" w:color="auto" w:fill="FFFFFF"/>
              </w:rPr>
              <w:t>İngilizce´ye</w:t>
            </w:r>
            <w:proofErr w:type="spellEnd"/>
            <w:r w:rsidRPr="00A225D2">
              <w:rPr>
                <w:rFonts w:ascii="Times New Roman" w:hAnsi="Times New Roman" w:cs="Times New Roman"/>
                <w:sz w:val="24"/>
                <w:szCs w:val="24"/>
                <w:shd w:val="clear" w:color="auto" w:fill="FFFFFF"/>
              </w:rPr>
              <w:t xml:space="preserve"> temel oluşturacak seviyede İngilizce dilbilgisi, kelime dağarcığı, okuduğunu anlama, sözlü anlatım ve yazma becerileri</w:t>
            </w:r>
          </w:p>
        </w:tc>
      </w:tr>
    </w:tbl>
    <w:p w:rsidR="00B54114" w:rsidRPr="00A225D2" w:rsidRDefault="00B54114" w:rsidP="00AA00DF">
      <w:pPr>
        <w:spacing w:line="240" w:lineRule="auto"/>
        <w:rPr>
          <w:rFonts w:ascii="Times New Roman" w:hAnsi="Times New Roman" w:cs="Times New Roman"/>
          <w:b/>
          <w:sz w:val="24"/>
          <w:szCs w:val="24"/>
        </w:rPr>
      </w:pPr>
    </w:p>
    <w:tbl>
      <w:tblPr>
        <w:tblStyle w:val="TabloKlavuzu"/>
        <w:tblW w:w="0" w:type="auto"/>
        <w:tblLayout w:type="fixed"/>
        <w:tblLook w:val="04A0" w:firstRow="1" w:lastRow="0" w:firstColumn="1" w:lastColumn="0" w:noHBand="0" w:noVBand="1"/>
      </w:tblPr>
      <w:tblGrid>
        <w:gridCol w:w="1101"/>
        <w:gridCol w:w="8111"/>
      </w:tblGrid>
      <w:tr w:rsidR="00A225D2" w:rsidRPr="00A225D2" w:rsidTr="007B266A">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SRV106</w:t>
            </w:r>
          </w:p>
        </w:tc>
        <w:tc>
          <w:tcPr>
            <w:tcW w:w="811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Türk Dili II</w:t>
            </w:r>
          </w:p>
        </w:tc>
      </w:tr>
      <w:tr w:rsidR="00A225D2" w:rsidRPr="00A225D2" w:rsidTr="007B266A">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111" w:type="dxa"/>
          </w:tcPr>
          <w:p w:rsidR="00B54114" w:rsidRPr="00A225D2" w:rsidRDefault="00B54114" w:rsidP="00AA00DF">
            <w:pPr>
              <w:jc w:val="both"/>
              <w:rPr>
                <w:rFonts w:ascii="Times New Roman" w:hAnsi="Times New Roman" w:cs="Times New Roman"/>
                <w:sz w:val="24"/>
                <w:szCs w:val="24"/>
              </w:rPr>
            </w:pPr>
            <w:r w:rsidRPr="00A225D2">
              <w:rPr>
                <w:rFonts w:ascii="Times New Roman" w:hAnsi="Times New Roman" w:cs="Times New Roman"/>
                <w:sz w:val="24"/>
                <w:szCs w:val="24"/>
              </w:rPr>
              <w:t>Çağın sürekli ilerleyen şartlarına uygun olarak farklı alanlarda öğrenim gören gençlerimize ana dil sevgisini ve bilincini geliştirmek dil düşünce bağlantısını vurgulamak bilimsel alanda üretken, yaratıcı ve ana dilini doğru kullanabilen çağdaş bilgilerle donanmış bireyleri dil ve edebiyat tarihi yönünden aydınlatmaktır</w:t>
            </w:r>
          </w:p>
        </w:tc>
      </w:tr>
      <w:tr w:rsidR="00B54114" w:rsidRPr="00A225D2" w:rsidTr="007B266A">
        <w:tc>
          <w:tcPr>
            <w:tcW w:w="1101" w:type="dxa"/>
          </w:tcPr>
          <w:p w:rsidR="00B54114" w:rsidRPr="00A225D2" w:rsidRDefault="00B54114" w:rsidP="00AA00DF">
            <w:pPr>
              <w:rPr>
                <w:rFonts w:ascii="Times New Roman" w:hAnsi="Times New Roman" w:cs="Times New Roman"/>
                <w:b/>
                <w:sz w:val="24"/>
                <w:szCs w:val="24"/>
              </w:rPr>
            </w:pPr>
            <w:r w:rsidRPr="00A225D2">
              <w:rPr>
                <w:rFonts w:ascii="Times New Roman" w:hAnsi="Times New Roman" w:cs="Times New Roman"/>
                <w:b/>
                <w:sz w:val="24"/>
                <w:szCs w:val="24"/>
              </w:rPr>
              <w:t>Dersin İçeriği</w:t>
            </w:r>
          </w:p>
        </w:tc>
        <w:tc>
          <w:tcPr>
            <w:tcW w:w="8111" w:type="dxa"/>
          </w:tcPr>
          <w:p w:rsidR="00B54114" w:rsidRPr="00A225D2" w:rsidRDefault="00B54114" w:rsidP="00AA00DF">
            <w:pPr>
              <w:jc w:val="both"/>
              <w:rPr>
                <w:rFonts w:ascii="Times New Roman" w:hAnsi="Times New Roman" w:cs="Times New Roman"/>
                <w:sz w:val="24"/>
                <w:szCs w:val="24"/>
              </w:rPr>
            </w:pPr>
            <w:proofErr w:type="gramStart"/>
            <w:r w:rsidRPr="00A225D2">
              <w:rPr>
                <w:rFonts w:ascii="Times New Roman" w:hAnsi="Times New Roman" w:cs="Times New Roman"/>
                <w:sz w:val="24"/>
                <w:szCs w:val="24"/>
              </w:rPr>
              <w:t xml:space="preserve">Dilin tanımı, dilin sosyal bir kurum olarak millet hayatındaki yeri ve önemi, dil-kültür münasebeti, Türk dilinin dünya dilleri arasındaki yeri, Türk dilinin gelişmesi ve tarihi devreleri, Türk dilinin bugünkü durumu ve yayılma alanları, Türkçenin ses özellikleri ve ses bilgisi ile ilgili kurallar, Türkiye Türkçesindeki ses olayları, imla kuralları ve uygulaması, noktalama işaretleri ve uygulaması, Türkçenin yapı özellikleri anlatılmaktadır. </w:t>
            </w:r>
            <w:proofErr w:type="gramEnd"/>
          </w:p>
        </w:tc>
      </w:tr>
    </w:tbl>
    <w:p w:rsidR="005E2E6A" w:rsidRPr="00A225D2" w:rsidRDefault="005E2E6A" w:rsidP="00AA00DF">
      <w:pPr>
        <w:spacing w:line="240" w:lineRule="auto"/>
        <w:rPr>
          <w:rFonts w:ascii="Times New Roman" w:hAnsi="Times New Roman" w:cs="Times New Roman"/>
          <w:b/>
          <w:sz w:val="24"/>
          <w:szCs w:val="24"/>
        </w:rPr>
      </w:pPr>
    </w:p>
    <w:p w:rsidR="00C50803" w:rsidRPr="00A225D2" w:rsidRDefault="00CC11FB" w:rsidP="00AA00DF">
      <w:pPr>
        <w:spacing w:line="240" w:lineRule="auto"/>
        <w:rPr>
          <w:rFonts w:ascii="Times New Roman" w:hAnsi="Times New Roman" w:cs="Times New Roman"/>
          <w:b/>
          <w:sz w:val="24"/>
          <w:szCs w:val="24"/>
        </w:rPr>
      </w:pPr>
      <w:r w:rsidRPr="00A225D2">
        <w:rPr>
          <w:rFonts w:ascii="Times New Roman" w:hAnsi="Times New Roman" w:cs="Times New Roman"/>
          <w:b/>
          <w:sz w:val="24"/>
          <w:szCs w:val="24"/>
        </w:rPr>
        <w:t>III. YARIYIL</w:t>
      </w:r>
    </w:p>
    <w:tbl>
      <w:tblPr>
        <w:tblStyle w:val="TabloKlavuzu"/>
        <w:tblW w:w="0" w:type="auto"/>
        <w:tblLook w:val="04A0" w:firstRow="1" w:lastRow="0" w:firstColumn="1" w:lastColumn="0" w:noHBand="0" w:noVBand="1"/>
      </w:tblPr>
      <w:tblGrid>
        <w:gridCol w:w="959"/>
        <w:gridCol w:w="8253"/>
      </w:tblGrid>
      <w:tr w:rsidR="00A225D2" w:rsidRPr="00A225D2" w:rsidTr="00A21450">
        <w:tc>
          <w:tcPr>
            <w:tcW w:w="959" w:type="dxa"/>
          </w:tcPr>
          <w:p w:rsidR="00BF76E2" w:rsidRPr="00A225D2" w:rsidRDefault="00BF76E2" w:rsidP="00AA00DF">
            <w:pPr>
              <w:rPr>
                <w:rFonts w:ascii="Times New Roman" w:hAnsi="Times New Roman" w:cs="Times New Roman"/>
                <w:b/>
                <w:sz w:val="24"/>
                <w:szCs w:val="24"/>
              </w:rPr>
            </w:pPr>
            <w:r w:rsidRPr="00A225D2">
              <w:rPr>
                <w:rFonts w:ascii="Times New Roman" w:hAnsi="Times New Roman" w:cs="Times New Roman"/>
                <w:b/>
                <w:sz w:val="24"/>
                <w:szCs w:val="24"/>
              </w:rPr>
              <w:t>KY201</w:t>
            </w:r>
          </w:p>
          <w:p w:rsidR="00BF76E2" w:rsidRPr="00A225D2" w:rsidRDefault="00BF76E2" w:rsidP="00AA00DF">
            <w:pPr>
              <w:rPr>
                <w:rFonts w:ascii="Times New Roman" w:hAnsi="Times New Roman" w:cs="Times New Roman"/>
                <w:b/>
                <w:sz w:val="24"/>
                <w:szCs w:val="24"/>
              </w:rPr>
            </w:pPr>
          </w:p>
        </w:tc>
        <w:tc>
          <w:tcPr>
            <w:tcW w:w="8253" w:type="dxa"/>
          </w:tcPr>
          <w:p w:rsidR="00BF76E2" w:rsidRPr="00A225D2" w:rsidRDefault="00BF76E2" w:rsidP="00AA00DF">
            <w:pPr>
              <w:rPr>
                <w:rFonts w:ascii="Times New Roman" w:hAnsi="Times New Roman" w:cs="Times New Roman"/>
                <w:b/>
                <w:sz w:val="24"/>
                <w:szCs w:val="24"/>
              </w:rPr>
            </w:pPr>
            <w:r w:rsidRPr="00A225D2">
              <w:rPr>
                <w:rFonts w:ascii="Times New Roman" w:hAnsi="Times New Roman" w:cs="Times New Roman"/>
                <w:b/>
                <w:sz w:val="24"/>
                <w:szCs w:val="24"/>
              </w:rPr>
              <w:t>Siyasal Düşünceler Tarihi 1</w:t>
            </w:r>
          </w:p>
        </w:tc>
      </w:tr>
      <w:tr w:rsidR="00A225D2" w:rsidRPr="00A225D2" w:rsidTr="00A21450">
        <w:tc>
          <w:tcPr>
            <w:tcW w:w="959" w:type="dxa"/>
          </w:tcPr>
          <w:p w:rsidR="00BF76E2" w:rsidRPr="00A225D2" w:rsidRDefault="00BF76E2" w:rsidP="00AA00DF">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253" w:type="dxa"/>
          </w:tcPr>
          <w:p w:rsidR="00BF76E2" w:rsidRPr="00A225D2" w:rsidRDefault="00BF76E2"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Bu dersin temel hedefi Eski Yunan siyasal düşüncesinden başlayarak Fransız Devrimi’ne kadar geçen sürede ortaya konmuş batı siyasal düşüncesini üretilme bağlamı çerçevesinde analiz etmektir. </w:t>
            </w:r>
          </w:p>
        </w:tc>
      </w:tr>
      <w:tr w:rsidR="008B6268" w:rsidRPr="00A225D2" w:rsidTr="00A21450">
        <w:tc>
          <w:tcPr>
            <w:tcW w:w="959" w:type="dxa"/>
          </w:tcPr>
          <w:p w:rsidR="00BF76E2" w:rsidRPr="00A225D2" w:rsidRDefault="00BF76E2" w:rsidP="00AA00DF">
            <w:pPr>
              <w:rPr>
                <w:rFonts w:ascii="Times New Roman" w:hAnsi="Times New Roman" w:cs="Times New Roman"/>
                <w:b/>
                <w:sz w:val="24"/>
                <w:szCs w:val="24"/>
              </w:rPr>
            </w:pPr>
            <w:r w:rsidRPr="00A225D2">
              <w:rPr>
                <w:rFonts w:ascii="Times New Roman" w:hAnsi="Times New Roman" w:cs="Times New Roman"/>
                <w:b/>
                <w:sz w:val="24"/>
                <w:szCs w:val="24"/>
              </w:rPr>
              <w:t xml:space="preserve">Dersin İçeriği </w:t>
            </w:r>
          </w:p>
        </w:tc>
        <w:tc>
          <w:tcPr>
            <w:tcW w:w="8253" w:type="dxa"/>
          </w:tcPr>
          <w:p w:rsidR="00BF76E2" w:rsidRPr="00A225D2" w:rsidRDefault="00BF76E2"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Eski Yunan’dan başlayarak orta çağ ve toplumsal sözleşme düşünürleri bağlamında devlet, iktidar, insan doğası, adalet, eşitlik ve özgürlük konuları incelenecektir. </w:t>
            </w:r>
          </w:p>
        </w:tc>
      </w:tr>
    </w:tbl>
    <w:p w:rsidR="00BF76E2" w:rsidRPr="00A225D2" w:rsidRDefault="00BF76E2"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59"/>
        <w:gridCol w:w="8253"/>
      </w:tblGrid>
      <w:tr w:rsidR="00A225D2" w:rsidRPr="00A225D2" w:rsidTr="00A21450">
        <w:tc>
          <w:tcPr>
            <w:tcW w:w="959" w:type="dxa"/>
          </w:tcPr>
          <w:p w:rsidR="00BF76E2" w:rsidRPr="00A225D2" w:rsidRDefault="00BF76E2" w:rsidP="00AA00DF">
            <w:pPr>
              <w:rPr>
                <w:rFonts w:ascii="Times New Roman" w:hAnsi="Times New Roman" w:cs="Times New Roman"/>
                <w:b/>
                <w:sz w:val="24"/>
                <w:szCs w:val="24"/>
              </w:rPr>
            </w:pPr>
            <w:r w:rsidRPr="00A225D2">
              <w:rPr>
                <w:rFonts w:ascii="Times New Roman" w:hAnsi="Times New Roman" w:cs="Times New Roman"/>
                <w:b/>
                <w:sz w:val="24"/>
                <w:szCs w:val="24"/>
              </w:rPr>
              <w:t>KY203</w:t>
            </w:r>
          </w:p>
          <w:p w:rsidR="00BF76E2" w:rsidRPr="00A225D2" w:rsidRDefault="00BF76E2" w:rsidP="00AA00DF">
            <w:pPr>
              <w:rPr>
                <w:rFonts w:ascii="Times New Roman" w:hAnsi="Times New Roman" w:cs="Times New Roman"/>
                <w:b/>
                <w:sz w:val="24"/>
                <w:szCs w:val="24"/>
              </w:rPr>
            </w:pPr>
          </w:p>
        </w:tc>
        <w:tc>
          <w:tcPr>
            <w:tcW w:w="8253" w:type="dxa"/>
          </w:tcPr>
          <w:p w:rsidR="00BF76E2" w:rsidRPr="00A225D2" w:rsidRDefault="00BF76E2" w:rsidP="00AA00DF">
            <w:pPr>
              <w:rPr>
                <w:rFonts w:ascii="Times New Roman" w:hAnsi="Times New Roman" w:cs="Times New Roman"/>
                <w:b/>
                <w:sz w:val="24"/>
                <w:szCs w:val="24"/>
              </w:rPr>
            </w:pPr>
            <w:r w:rsidRPr="00A225D2">
              <w:rPr>
                <w:rFonts w:ascii="Times New Roman" w:hAnsi="Times New Roman" w:cs="Times New Roman"/>
                <w:b/>
                <w:sz w:val="24"/>
                <w:szCs w:val="24"/>
              </w:rPr>
              <w:t xml:space="preserve">Yönetim Bilimi   </w:t>
            </w:r>
          </w:p>
        </w:tc>
      </w:tr>
      <w:tr w:rsidR="00A225D2" w:rsidRPr="00A225D2" w:rsidTr="00A21450">
        <w:tc>
          <w:tcPr>
            <w:tcW w:w="959" w:type="dxa"/>
          </w:tcPr>
          <w:p w:rsidR="00BF76E2" w:rsidRPr="00A225D2" w:rsidRDefault="00BF76E2" w:rsidP="00AA00DF">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253" w:type="dxa"/>
            <w:vAlign w:val="center"/>
          </w:tcPr>
          <w:p w:rsidR="00BF76E2" w:rsidRPr="00A225D2" w:rsidRDefault="00BF76E2"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Öğrencilere yönetim bilimi ile ilgili temel kavram ve bilgileri vererek </w:t>
            </w:r>
            <w:proofErr w:type="gramStart"/>
            <w:r w:rsidRPr="00A225D2">
              <w:rPr>
                <w:rFonts w:ascii="Times New Roman" w:hAnsi="Times New Roman" w:cs="Times New Roman"/>
                <w:sz w:val="24"/>
                <w:szCs w:val="24"/>
              </w:rPr>
              <w:t>diğer  dönemlerde</w:t>
            </w:r>
            <w:proofErr w:type="gramEnd"/>
            <w:r w:rsidRPr="00A225D2">
              <w:rPr>
                <w:rFonts w:ascii="Times New Roman" w:hAnsi="Times New Roman" w:cs="Times New Roman"/>
                <w:sz w:val="24"/>
                <w:szCs w:val="24"/>
              </w:rPr>
              <w:t xml:space="preserve"> alacağı ilgili dersler için bir alt yapı oluşturmak, öğrencileri  yönetim ile ilgili güncel gelişmelerden haberdar etmek, geleceğin kamu  yöneticilerine yönetim anlayışının temel felsefesi hakkında temel bilgiler  vermek. </w:t>
            </w:r>
          </w:p>
        </w:tc>
      </w:tr>
      <w:tr w:rsidR="008B6268" w:rsidRPr="00A225D2" w:rsidTr="00A21450">
        <w:tc>
          <w:tcPr>
            <w:tcW w:w="959" w:type="dxa"/>
          </w:tcPr>
          <w:p w:rsidR="00BF76E2" w:rsidRPr="00A225D2" w:rsidRDefault="00BF76E2" w:rsidP="00AA00DF">
            <w:pPr>
              <w:rPr>
                <w:rFonts w:ascii="Times New Roman" w:hAnsi="Times New Roman" w:cs="Times New Roman"/>
                <w:b/>
                <w:sz w:val="24"/>
                <w:szCs w:val="24"/>
              </w:rPr>
            </w:pPr>
            <w:r w:rsidRPr="00A225D2">
              <w:rPr>
                <w:rFonts w:ascii="Times New Roman" w:hAnsi="Times New Roman" w:cs="Times New Roman"/>
                <w:b/>
                <w:sz w:val="24"/>
                <w:szCs w:val="24"/>
              </w:rPr>
              <w:t xml:space="preserve">Dersin İçeriği </w:t>
            </w:r>
          </w:p>
        </w:tc>
        <w:tc>
          <w:tcPr>
            <w:tcW w:w="8253" w:type="dxa"/>
            <w:vAlign w:val="center"/>
          </w:tcPr>
          <w:p w:rsidR="00BF76E2" w:rsidRPr="00A225D2" w:rsidRDefault="00BF76E2"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Yönetim kavramı, klasik yönetim teorisi, </w:t>
            </w:r>
            <w:proofErr w:type="spellStart"/>
            <w:r w:rsidRPr="00A225D2">
              <w:rPr>
                <w:rFonts w:ascii="Times New Roman" w:hAnsi="Times New Roman" w:cs="Times New Roman"/>
                <w:sz w:val="24"/>
                <w:szCs w:val="24"/>
              </w:rPr>
              <w:t>neo</w:t>
            </w:r>
            <w:proofErr w:type="spellEnd"/>
            <w:r w:rsidRPr="00A225D2">
              <w:rPr>
                <w:rFonts w:ascii="Times New Roman" w:hAnsi="Times New Roman" w:cs="Times New Roman"/>
                <w:sz w:val="24"/>
                <w:szCs w:val="24"/>
              </w:rPr>
              <w:t xml:space="preserve">-klasik yönetim teorisi ve çağdaş yönetim teknikleri (Stratejik yönetim, kriz yönetimi, değişim yönetimi, </w:t>
            </w:r>
            <w:proofErr w:type="gramStart"/>
            <w:r w:rsidRPr="00A225D2">
              <w:rPr>
                <w:rFonts w:ascii="Times New Roman" w:hAnsi="Times New Roman" w:cs="Times New Roman"/>
                <w:sz w:val="24"/>
                <w:szCs w:val="24"/>
              </w:rPr>
              <w:t>zaman  yönetimi</w:t>
            </w:r>
            <w:proofErr w:type="gramEnd"/>
            <w:r w:rsidRPr="00A225D2">
              <w:rPr>
                <w:rFonts w:ascii="Times New Roman" w:hAnsi="Times New Roman" w:cs="Times New Roman"/>
                <w:sz w:val="24"/>
                <w:szCs w:val="24"/>
              </w:rPr>
              <w:t>, stres yönetimi vb.)</w:t>
            </w:r>
          </w:p>
        </w:tc>
      </w:tr>
    </w:tbl>
    <w:p w:rsidR="00BF76E2" w:rsidRPr="00A225D2" w:rsidRDefault="00BF76E2"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59"/>
        <w:gridCol w:w="8253"/>
      </w:tblGrid>
      <w:tr w:rsidR="00A225D2" w:rsidRPr="00A225D2" w:rsidTr="00A21450">
        <w:tc>
          <w:tcPr>
            <w:tcW w:w="959" w:type="dxa"/>
          </w:tcPr>
          <w:p w:rsidR="00BF76E2" w:rsidRPr="00A225D2" w:rsidRDefault="00BF76E2" w:rsidP="00AA00DF">
            <w:pPr>
              <w:rPr>
                <w:rFonts w:ascii="Times New Roman" w:hAnsi="Times New Roman" w:cs="Times New Roman"/>
                <w:b/>
                <w:sz w:val="24"/>
                <w:szCs w:val="24"/>
              </w:rPr>
            </w:pPr>
            <w:r w:rsidRPr="00A225D2">
              <w:rPr>
                <w:rFonts w:ascii="Times New Roman" w:hAnsi="Times New Roman" w:cs="Times New Roman"/>
                <w:b/>
                <w:sz w:val="24"/>
                <w:szCs w:val="24"/>
              </w:rPr>
              <w:t>KY205</w:t>
            </w:r>
          </w:p>
          <w:p w:rsidR="00BF76E2" w:rsidRPr="00A225D2" w:rsidRDefault="00BF76E2" w:rsidP="00AA00DF">
            <w:pPr>
              <w:rPr>
                <w:rFonts w:ascii="Times New Roman" w:hAnsi="Times New Roman" w:cs="Times New Roman"/>
                <w:b/>
                <w:sz w:val="24"/>
                <w:szCs w:val="24"/>
              </w:rPr>
            </w:pPr>
          </w:p>
        </w:tc>
        <w:tc>
          <w:tcPr>
            <w:tcW w:w="8253" w:type="dxa"/>
          </w:tcPr>
          <w:p w:rsidR="00BF76E2" w:rsidRPr="00A225D2" w:rsidRDefault="00BF76E2" w:rsidP="00AA00DF">
            <w:pPr>
              <w:rPr>
                <w:rFonts w:ascii="Times New Roman" w:hAnsi="Times New Roman" w:cs="Times New Roman"/>
                <w:b/>
                <w:sz w:val="24"/>
                <w:szCs w:val="24"/>
              </w:rPr>
            </w:pPr>
            <w:r w:rsidRPr="00A225D2">
              <w:rPr>
                <w:rFonts w:ascii="Times New Roman" w:hAnsi="Times New Roman" w:cs="Times New Roman"/>
                <w:b/>
                <w:sz w:val="24"/>
                <w:szCs w:val="24"/>
              </w:rPr>
              <w:t>Siyaset Sosyolojisi</w:t>
            </w:r>
          </w:p>
        </w:tc>
      </w:tr>
      <w:tr w:rsidR="00A225D2" w:rsidRPr="00A225D2" w:rsidTr="00A21450">
        <w:tc>
          <w:tcPr>
            <w:tcW w:w="959" w:type="dxa"/>
          </w:tcPr>
          <w:p w:rsidR="00BF76E2" w:rsidRPr="00A225D2" w:rsidRDefault="00BF76E2" w:rsidP="00AA00DF">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253" w:type="dxa"/>
          </w:tcPr>
          <w:p w:rsidR="00BF76E2" w:rsidRPr="00A225D2" w:rsidRDefault="00BF76E2" w:rsidP="00AA00DF">
            <w:pPr>
              <w:jc w:val="both"/>
              <w:rPr>
                <w:rFonts w:ascii="Times New Roman" w:hAnsi="Times New Roman" w:cs="Times New Roman"/>
                <w:sz w:val="24"/>
                <w:szCs w:val="24"/>
              </w:rPr>
            </w:pPr>
            <w:proofErr w:type="spellStart"/>
            <w:proofErr w:type="gramStart"/>
            <w:r w:rsidRPr="00A225D2">
              <w:rPr>
                <w:rFonts w:ascii="Times New Roman" w:hAnsi="Times New Roman" w:cs="Times New Roman"/>
                <w:sz w:val="24"/>
                <w:szCs w:val="24"/>
              </w:rPr>
              <w:t>Sosyo</w:t>
            </w:r>
            <w:proofErr w:type="spellEnd"/>
            <w:r w:rsidRPr="00A225D2">
              <w:rPr>
                <w:rFonts w:ascii="Times New Roman" w:hAnsi="Times New Roman" w:cs="Times New Roman"/>
                <w:sz w:val="24"/>
                <w:szCs w:val="24"/>
              </w:rPr>
              <w:t xml:space="preserve"> kültürel yapının unsurları (sosyal ve kültürel) ile sosyal yapının unsurları (temel kurumlar) arasındaki ilişkiyi karşılıklı bağımlılık ilişkisi içinde alarak toplumsal gruplar ile siyasal birimler arasındaki ilişki ve etkileşimi incelemek, devlet toplum ilişkisini tarihsel/kültürel gelenek ile demokratik idealler ve düşünceler çerçevesinde analiz etmek, siyasal süreçte yer alan bütün kurum, birim, unsur ve mekanizmaların işleyiş yasaları ile siyasal katılma, siyasal değişme, siyasal gelişme, siyasal bütünleşme ve siyasal yozlaşma, siyasal yabancılaşma ve </w:t>
            </w:r>
            <w:r w:rsidRPr="00A225D2">
              <w:rPr>
                <w:rFonts w:ascii="Times New Roman" w:hAnsi="Times New Roman" w:cs="Times New Roman"/>
                <w:sz w:val="24"/>
                <w:szCs w:val="24"/>
              </w:rPr>
              <w:lastRenderedPageBreak/>
              <w:t xml:space="preserve">siyasal hareketlerin kültürel köken ve siyasal ve sosyal nedenlerini bütüncül bir anlayış ile karşılıklı bağımlılık ilişkisi içinde incelemek temel amaçtır. </w:t>
            </w:r>
            <w:proofErr w:type="gramEnd"/>
          </w:p>
        </w:tc>
      </w:tr>
      <w:tr w:rsidR="008B6268" w:rsidRPr="00A225D2" w:rsidTr="00A21450">
        <w:tc>
          <w:tcPr>
            <w:tcW w:w="959" w:type="dxa"/>
          </w:tcPr>
          <w:p w:rsidR="00BF76E2" w:rsidRPr="00A225D2" w:rsidRDefault="00BF76E2" w:rsidP="00AA00DF">
            <w:pPr>
              <w:rPr>
                <w:rFonts w:ascii="Times New Roman" w:hAnsi="Times New Roman" w:cs="Times New Roman"/>
                <w:b/>
                <w:sz w:val="24"/>
                <w:szCs w:val="24"/>
              </w:rPr>
            </w:pPr>
            <w:r w:rsidRPr="00A225D2">
              <w:rPr>
                <w:rFonts w:ascii="Times New Roman" w:hAnsi="Times New Roman" w:cs="Times New Roman"/>
                <w:b/>
                <w:sz w:val="24"/>
                <w:szCs w:val="24"/>
              </w:rPr>
              <w:lastRenderedPageBreak/>
              <w:t xml:space="preserve">Dersin İçeriği </w:t>
            </w:r>
          </w:p>
        </w:tc>
        <w:tc>
          <w:tcPr>
            <w:tcW w:w="8253" w:type="dxa"/>
          </w:tcPr>
          <w:p w:rsidR="00BF76E2" w:rsidRPr="00A225D2" w:rsidRDefault="00BF76E2" w:rsidP="00AA00DF">
            <w:pPr>
              <w:jc w:val="both"/>
              <w:rPr>
                <w:rFonts w:ascii="Times New Roman" w:hAnsi="Times New Roman" w:cs="Times New Roman"/>
                <w:sz w:val="24"/>
                <w:szCs w:val="24"/>
              </w:rPr>
            </w:pPr>
            <w:proofErr w:type="spellStart"/>
            <w:r w:rsidRPr="00A225D2">
              <w:rPr>
                <w:rFonts w:ascii="Times New Roman" w:hAnsi="Times New Roman" w:cs="Times New Roman"/>
                <w:sz w:val="24"/>
                <w:szCs w:val="24"/>
              </w:rPr>
              <w:t>Sosyo</w:t>
            </w:r>
            <w:proofErr w:type="spellEnd"/>
            <w:r w:rsidRPr="00A225D2">
              <w:rPr>
                <w:rFonts w:ascii="Times New Roman" w:hAnsi="Times New Roman" w:cs="Times New Roman"/>
                <w:sz w:val="24"/>
                <w:szCs w:val="24"/>
              </w:rPr>
              <w:t xml:space="preserve"> kültürel sistemin unsurları: sosyal hayatın unsurları, temel toplumsal kurumlar, siyaset kurumu, siyasal yapı, siyasal hayat. </w:t>
            </w:r>
            <w:proofErr w:type="gramStart"/>
            <w:r w:rsidRPr="00A225D2">
              <w:rPr>
                <w:rFonts w:ascii="Times New Roman" w:hAnsi="Times New Roman" w:cs="Times New Roman"/>
                <w:sz w:val="24"/>
                <w:szCs w:val="24"/>
              </w:rPr>
              <w:t>siyasal</w:t>
            </w:r>
            <w:proofErr w:type="gramEnd"/>
            <w:r w:rsidRPr="00A225D2">
              <w:rPr>
                <w:rFonts w:ascii="Times New Roman" w:hAnsi="Times New Roman" w:cs="Times New Roman"/>
                <w:sz w:val="24"/>
                <w:szCs w:val="24"/>
              </w:rPr>
              <w:t xml:space="preserve"> kültür, siyaset ve ideoloji, siyaset ve hukuk, siyaset ve din, siyasal ahlak, siyasal yozlaşma, siyasal yabancılaşma, siyasal katılma, siyasal değişme, siyasal gelişme, siyasal bütünleşme, siyasal hareketler. </w:t>
            </w:r>
          </w:p>
        </w:tc>
      </w:tr>
    </w:tbl>
    <w:p w:rsidR="00BF76E2" w:rsidRPr="00A225D2" w:rsidRDefault="00BF76E2"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17"/>
        <w:gridCol w:w="8195"/>
      </w:tblGrid>
      <w:tr w:rsidR="00A225D2" w:rsidRPr="00A225D2" w:rsidTr="00A21450">
        <w:tc>
          <w:tcPr>
            <w:tcW w:w="1017" w:type="dxa"/>
          </w:tcPr>
          <w:p w:rsidR="00BF76E2" w:rsidRPr="00A225D2" w:rsidRDefault="00BF76E2" w:rsidP="00AA00DF">
            <w:pPr>
              <w:rPr>
                <w:rFonts w:ascii="Times New Roman" w:hAnsi="Times New Roman" w:cs="Times New Roman"/>
                <w:b/>
                <w:sz w:val="24"/>
                <w:szCs w:val="24"/>
              </w:rPr>
            </w:pPr>
            <w:r w:rsidRPr="00A225D2">
              <w:rPr>
                <w:rFonts w:ascii="Times New Roman" w:hAnsi="Times New Roman" w:cs="Times New Roman"/>
                <w:b/>
                <w:sz w:val="24"/>
                <w:szCs w:val="24"/>
              </w:rPr>
              <w:t>IKT307</w:t>
            </w:r>
          </w:p>
          <w:p w:rsidR="00BF76E2" w:rsidRPr="00A225D2" w:rsidRDefault="00BF76E2" w:rsidP="00AA00DF">
            <w:pPr>
              <w:rPr>
                <w:rFonts w:ascii="Times New Roman" w:hAnsi="Times New Roman" w:cs="Times New Roman"/>
                <w:b/>
                <w:sz w:val="24"/>
                <w:szCs w:val="24"/>
              </w:rPr>
            </w:pPr>
          </w:p>
        </w:tc>
        <w:tc>
          <w:tcPr>
            <w:tcW w:w="8195" w:type="dxa"/>
          </w:tcPr>
          <w:p w:rsidR="00BF76E2" w:rsidRPr="00A225D2" w:rsidRDefault="00BF76E2" w:rsidP="00AA00DF">
            <w:pPr>
              <w:rPr>
                <w:rFonts w:ascii="Times New Roman" w:hAnsi="Times New Roman" w:cs="Times New Roman"/>
                <w:b/>
                <w:sz w:val="24"/>
                <w:szCs w:val="24"/>
              </w:rPr>
            </w:pPr>
            <w:r w:rsidRPr="00A225D2">
              <w:rPr>
                <w:rFonts w:ascii="Times New Roman" w:hAnsi="Times New Roman" w:cs="Times New Roman"/>
                <w:b/>
                <w:sz w:val="24"/>
                <w:szCs w:val="24"/>
              </w:rPr>
              <w:t xml:space="preserve">Kamu Maliyesi </w:t>
            </w:r>
          </w:p>
        </w:tc>
      </w:tr>
      <w:tr w:rsidR="00A225D2" w:rsidRPr="00A225D2" w:rsidTr="00A21450">
        <w:tc>
          <w:tcPr>
            <w:tcW w:w="1017" w:type="dxa"/>
          </w:tcPr>
          <w:p w:rsidR="00BF76E2" w:rsidRPr="00A225D2" w:rsidRDefault="00BF76E2" w:rsidP="00AA00DF">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195" w:type="dxa"/>
          </w:tcPr>
          <w:p w:rsidR="00BF76E2" w:rsidRPr="00A225D2" w:rsidRDefault="00BF76E2"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Bu derste öğrencilere kamu faaliyetleri ekonomik, hukuki, idari ve siyasi yönleri ile analiz edilerek; kamu harcamaları, kamu gelirleri, vergiler, kamu bütçesi, kamu kesiminde siyasi karar alma ve oylama gibi temel konularda teorik bilgiler verilecektir. Böylece öğrenciler, temel kamusal faaliyetlerin ekonomik ve mali etkilerinin analizini yapabilecekler ve teorik bilgilerini değerlendirme olanağına sahip olacaklardır. </w:t>
            </w:r>
          </w:p>
        </w:tc>
      </w:tr>
      <w:tr w:rsidR="008B6268" w:rsidRPr="00A225D2" w:rsidTr="00A21450">
        <w:tc>
          <w:tcPr>
            <w:tcW w:w="1017" w:type="dxa"/>
          </w:tcPr>
          <w:p w:rsidR="00BF76E2" w:rsidRPr="00A225D2" w:rsidRDefault="00BF76E2" w:rsidP="00AA00DF">
            <w:pPr>
              <w:rPr>
                <w:rFonts w:ascii="Times New Roman" w:hAnsi="Times New Roman" w:cs="Times New Roman"/>
                <w:b/>
                <w:sz w:val="24"/>
                <w:szCs w:val="24"/>
              </w:rPr>
            </w:pPr>
            <w:r w:rsidRPr="00A225D2">
              <w:rPr>
                <w:rFonts w:ascii="Times New Roman" w:hAnsi="Times New Roman" w:cs="Times New Roman"/>
                <w:b/>
                <w:sz w:val="24"/>
                <w:szCs w:val="24"/>
              </w:rPr>
              <w:t xml:space="preserve">Dersin İçeriği </w:t>
            </w:r>
          </w:p>
        </w:tc>
        <w:tc>
          <w:tcPr>
            <w:tcW w:w="8195" w:type="dxa"/>
          </w:tcPr>
          <w:p w:rsidR="00BF76E2" w:rsidRPr="00A225D2" w:rsidRDefault="00BF76E2" w:rsidP="00AA00DF">
            <w:pPr>
              <w:jc w:val="both"/>
              <w:rPr>
                <w:rFonts w:ascii="Times New Roman" w:hAnsi="Times New Roman" w:cs="Times New Roman"/>
                <w:sz w:val="24"/>
                <w:szCs w:val="24"/>
              </w:rPr>
            </w:pPr>
            <w:proofErr w:type="gramStart"/>
            <w:r w:rsidRPr="00A225D2">
              <w:rPr>
                <w:rFonts w:ascii="Times New Roman" w:hAnsi="Times New Roman" w:cs="Times New Roman"/>
                <w:sz w:val="24"/>
                <w:szCs w:val="24"/>
              </w:rPr>
              <w:t xml:space="preserve">Kamu maliyesinin konusu ve diğer bilim dalları ile ilişkisi; kamu ekonomik faaliyetleri ve özel kesim ile ilişkisi; kamu harcamalarının tanımı, sınıflandırılması; kamu harcamalarının artışı ve etkileri; kamu finansmanı, sınıflandırılması ve türleri; vergi kavramı, fonksiyonları; vergileme ilkeleri; verginin ekonomik, mali ve psikolojik sınırları; vergide yansıma; vergilerin sınıflandırılması; gelir, servet ve harcamalar üzerinden alınan vergiler; devlet bütçesi (tanımı, fonksiyonları, ilkeleri, türleri); Türkiye’de devlet bütçesi sistemi ve uygulaması </w:t>
            </w:r>
            <w:proofErr w:type="gramEnd"/>
          </w:p>
        </w:tc>
      </w:tr>
    </w:tbl>
    <w:p w:rsidR="00BF76E2" w:rsidRPr="00A225D2" w:rsidRDefault="00BF76E2"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17"/>
        <w:gridCol w:w="8195"/>
      </w:tblGrid>
      <w:tr w:rsidR="00A225D2" w:rsidRPr="00A225D2" w:rsidTr="00A21450">
        <w:tc>
          <w:tcPr>
            <w:tcW w:w="1017" w:type="dxa"/>
          </w:tcPr>
          <w:p w:rsidR="00C45D11" w:rsidRPr="00A225D2" w:rsidRDefault="00C45D11" w:rsidP="00AA00DF">
            <w:pPr>
              <w:rPr>
                <w:rFonts w:ascii="Times New Roman" w:hAnsi="Times New Roman" w:cs="Times New Roman"/>
                <w:b/>
                <w:sz w:val="24"/>
                <w:szCs w:val="24"/>
              </w:rPr>
            </w:pPr>
            <w:r w:rsidRPr="00A225D2">
              <w:rPr>
                <w:rFonts w:ascii="Times New Roman" w:hAnsi="Times New Roman" w:cs="Times New Roman"/>
                <w:b/>
                <w:sz w:val="24"/>
                <w:szCs w:val="24"/>
              </w:rPr>
              <w:t>IKT207</w:t>
            </w:r>
          </w:p>
          <w:p w:rsidR="00C45D11" w:rsidRPr="00A225D2" w:rsidRDefault="00C45D11" w:rsidP="00AA00DF">
            <w:pPr>
              <w:rPr>
                <w:rFonts w:ascii="Times New Roman" w:hAnsi="Times New Roman" w:cs="Times New Roman"/>
                <w:b/>
                <w:sz w:val="24"/>
                <w:szCs w:val="24"/>
              </w:rPr>
            </w:pPr>
          </w:p>
        </w:tc>
        <w:tc>
          <w:tcPr>
            <w:tcW w:w="8195" w:type="dxa"/>
          </w:tcPr>
          <w:p w:rsidR="00C45D11" w:rsidRPr="00A225D2" w:rsidRDefault="00C45D11" w:rsidP="00AA00DF">
            <w:pPr>
              <w:rPr>
                <w:rFonts w:ascii="Times New Roman" w:hAnsi="Times New Roman" w:cs="Times New Roman"/>
                <w:b/>
                <w:sz w:val="24"/>
                <w:szCs w:val="24"/>
              </w:rPr>
            </w:pPr>
            <w:r w:rsidRPr="00A225D2">
              <w:rPr>
                <w:rFonts w:ascii="Times New Roman" w:hAnsi="Times New Roman" w:cs="Times New Roman"/>
                <w:b/>
                <w:sz w:val="24"/>
                <w:szCs w:val="24"/>
              </w:rPr>
              <w:t xml:space="preserve">Mikro İktisat </w:t>
            </w:r>
          </w:p>
        </w:tc>
      </w:tr>
      <w:tr w:rsidR="00A225D2" w:rsidRPr="00A225D2" w:rsidTr="00A21450">
        <w:tc>
          <w:tcPr>
            <w:tcW w:w="1017" w:type="dxa"/>
          </w:tcPr>
          <w:p w:rsidR="00C45D11" w:rsidRPr="00A225D2" w:rsidRDefault="00C45D11" w:rsidP="00AA00DF">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195" w:type="dxa"/>
          </w:tcPr>
          <w:p w:rsidR="00C45D11" w:rsidRPr="00A225D2" w:rsidRDefault="00844AE3" w:rsidP="00AA00DF">
            <w:pPr>
              <w:autoSpaceDE w:val="0"/>
              <w:autoSpaceDN w:val="0"/>
              <w:adjustRightInd w:val="0"/>
              <w:jc w:val="both"/>
              <w:rPr>
                <w:rFonts w:ascii="Times New Roman" w:eastAsia="Times New Roman" w:hAnsi="Times New Roman" w:cs="Times New Roman"/>
                <w:sz w:val="24"/>
                <w:szCs w:val="24"/>
                <w:lang w:eastAsia="tr-TR"/>
              </w:rPr>
            </w:pPr>
            <w:r w:rsidRPr="00A225D2">
              <w:rPr>
                <w:rFonts w:ascii="Times New Roman" w:hAnsi="Times New Roman" w:cs="Times New Roman"/>
                <w:sz w:val="24"/>
                <w:szCs w:val="24"/>
                <w:shd w:val="clear" w:color="auto" w:fill="FFFFFF"/>
              </w:rPr>
              <w:t>İktisadi hayatın kavranması, temel ekonomik sorunların analiz edilmesi, tüketici ve firma teorisine ait rasyonel karar alma süreçlerinin analiz edilmesi, üretici ve tüketici fonksiyonlarının matematiksel olarak elde edilişi ve niteliklerinin anlaşılması, firmaların farklı piyasalardaki karar alma süreçleri ile faktör piyasası analiz edilecektir. Tam ve Eksik rekabet piyasasında firma davranışlarının ve karar alma süreçlerinin analiz edilmesi, Faktör piyasasının analiz edilmesi.</w:t>
            </w:r>
          </w:p>
        </w:tc>
      </w:tr>
      <w:tr w:rsidR="008B6268" w:rsidRPr="00A225D2" w:rsidTr="00A21450">
        <w:tc>
          <w:tcPr>
            <w:tcW w:w="1017" w:type="dxa"/>
          </w:tcPr>
          <w:p w:rsidR="00C45D11" w:rsidRPr="00A225D2" w:rsidRDefault="00C45D11" w:rsidP="00AA00DF">
            <w:pPr>
              <w:rPr>
                <w:rFonts w:ascii="Times New Roman" w:hAnsi="Times New Roman" w:cs="Times New Roman"/>
                <w:b/>
                <w:sz w:val="24"/>
                <w:szCs w:val="24"/>
              </w:rPr>
            </w:pPr>
            <w:r w:rsidRPr="00A225D2">
              <w:rPr>
                <w:rFonts w:ascii="Times New Roman" w:hAnsi="Times New Roman" w:cs="Times New Roman"/>
                <w:b/>
                <w:sz w:val="24"/>
                <w:szCs w:val="24"/>
              </w:rPr>
              <w:t xml:space="preserve">Dersin İçeriği </w:t>
            </w:r>
          </w:p>
        </w:tc>
        <w:tc>
          <w:tcPr>
            <w:tcW w:w="8195" w:type="dxa"/>
          </w:tcPr>
          <w:p w:rsidR="00C45D11" w:rsidRPr="00A225D2" w:rsidRDefault="00C45D11" w:rsidP="00AA00DF">
            <w:pPr>
              <w:autoSpaceDE w:val="0"/>
              <w:autoSpaceDN w:val="0"/>
              <w:adjustRightInd w:val="0"/>
              <w:jc w:val="both"/>
              <w:rPr>
                <w:rFonts w:ascii="Times New Roman" w:eastAsia="Times New Roman" w:hAnsi="Times New Roman" w:cs="Times New Roman"/>
                <w:sz w:val="24"/>
                <w:szCs w:val="24"/>
                <w:lang w:eastAsia="tr-TR"/>
              </w:rPr>
            </w:pPr>
            <w:r w:rsidRPr="00A225D2">
              <w:rPr>
                <w:rFonts w:ascii="Times New Roman" w:eastAsia="Times New Roman" w:hAnsi="Times New Roman" w:cs="Times New Roman"/>
                <w:sz w:val="24"/>
                <w:szCs w:val="24"/>
                <w:lang w:eastAsia="tr-TR"/>
              </w:rPr>
              <w:t>Fiyat mekanizmasının genel görünüşü, tüketici davranışları teorisi. Talep teorisi, yeni tüketici davranışları teorisi, arz teorisi, üretim teorisi ve maliyetler</w:t>
            </w:r>
            <w:r w:rsidRPr="00A225D2">
              <w:rPr>
                <w:rFonts w:ascii="Times New Roman" w:eastAsia="Times New Roman" w:hAnsi="Times New Roman" w:cs="Times New Roman"/>
                <w:b/>
                <w:bCs/>
                <w:sz w:val="24"/>
                <w:szCs w:val="24"/>
                <w:lang w:eastAsia="tr-TR"/>
              </w:rPr>
              <w:t xml:space="preserve">. </w:t>
            </w:r>
            <w:r w:rsidRPr="00A225D2">
              <w:rPr>
                <w:rFonts w:ascii="Times New Roman" w:eastAsia="Times New Roman" w:hAnsi="Times New Roman" w:cs="Times New Roman"/>
                <w:sz w:val="24"/>
                <w:szCs w:val="24"/>
                <w:lang w:eastAsia="tr-TR"/>
              </w:rPr>
              <w:t>Eksik rekabet teorisi (</w:t>
            </w:r>
            <w:proofErr w:type="spellStart"/>
            <w:r w:rsidRPr="00A225D2">
              <w:rPr>
                <w:rFonts w:ascii="Times New Roman" w:eastAsia="Times New Roman" w:hAnsi="Times New Roman" w:cs="Times New Roman"/>
                <w:sz w:val="24"/>
                <w:szCs w:val="24"/>
                <w:lang w:eastAsia="tr-TR"/>
              </w:rPr>
              <w:t>düopol</w:t>
            </w:r>
            <w:proofErr w:type="spellEnd"/>
            <w:r w:rsidRPr="00A225D2">
              <w:rPr>
                <w:rFonts w:ascii="Times New Roman" w:eastAsia="Times New Roman" w:hAnsi="Times New Roman" w:cs="Times New Roman"/>
                <w:sz w:val="24"/>
                <w:szCs w:val="24"/>
                <w:lang w:eastAsia="tr-TR"/>
              </w:rPr>
              <w:t xml:space="preserve">, </w:t>
            </w:r>
            <w:proofErr w:type="gramStart"/>
            <w:r w:rsidRPr="00A225D2">
              <w:rPr>
                <w:rFonts w:ascii="Times New Roman" w:eastAsia="Times New Roman" w:hAnsi="Times New Roman" w:cs="Times New Roman"/>
                <w:sz w:val="24"/>
                <w:szCs w:val="24"/>
                <w:lang w:eastAsia="tr-TR"/>
              </w:rPr>
              <w:t>oligopol</w:t>
            </w:r>
            <w:proofErr w:type="gramEnd"/>
            <w:r w:rsidRPr="00A225D2">
              <w:rPr>
                <w:rFonts w:ascii="Times New Roman" w:eastAsia="Times New Roman" w:hAnsi="Times New Roman" w:cs="Times New Roman"/>
                <w:sz w:val="24"/>
                <w:szCs w:val="24"/>
                <w:lang w:eastAsia="tr-TR"/>
              </w:rPr>
              <w:t xml:space="preserve">, </w:t>
            </w:r>
            <w:proofErr w:type="spellStart"/>
            <w:r w:rsidRPr="00A225D2">
              <w:rPr>
                <w:rFonts w:ascii="Times New Roman" w:eastAsia="Times New Roman" w:hAnsi="Times New Roman" w:cs="Times New Roman"/>
                <w:sz w:val="24"/>
                <w:szCs w:val="24"/>
                <w:lang w:eastAsia="tr-TR"/>
              </w:rPr>
              <w:t>monopollü</w:t>
            </w:r>
            <w:proofErr w:type="spellEnd"/>
            <w:r w:rsidRPr="00A225D2">
              <w:rPr>
                <w:rFonts w:ascii="Times New Roman" w:eastAsia="Times New Roman" w:hAnsi="Times New Roman" w:cs="Times New Roman"/>
                <w:sz w:val="24"/>
                <w:szCs w:val="24"/>
                <w:lang w:eastAsia="tr-TR"/>
              </w:rPr>
              <w:t xml:space="preserve"> rekabet, yarışmaya açık piyasalar. Oyun teorisi yaklaşımı, faktör piyasası ve üretim faktörlerinin fiyatlanması; ücret, </w:t>
            </w:r>
            <w:proofErr w:type="gramStart"/>
            <w:r w:rsidRPr="00A225D2">
              <w:rPr>
                <w:rFonts w:ascii="Times New Roman" w:eastAsia="Times New Roman" w:hAnsi="Times New Roman" w:cs="Times New Roman"/>
                <w:sz w:val="24"/>
                <w:szCs w:val="24"/>
                <w:lang w:eastAsia="tr-TR"/>
              </w:rPr>
              <w:t>rant</w:t>
            </w:r>
            <w:proofErr w:type="gramEnd"/>
            <w:r w:rsidRPr="00A225D2">
              <w:rPr>
                <w:rFonts w:ascii="Times New Roman" w:eastAsia="Times New Roman" w:hAnsi="Times New Roman" w:cs="Times New Roman"/>
                <w:sz w:val="24"/>
                <w:szCs w:val="24"/>
                <w:lang w:eastAsia="tr-TR"/>
              </w:rPr>
              <w:t>, faiz, kâr, genel denge.</w:t>
            </w:r>
          </w:p>
        </w:tc>
      </w:tr>
    </w:tbl>
    <w:p w:rsidR="00C45D11" w:rsidRPr="00A225D2" w:rsidRDefault="00C45D11"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63"/>
        <w:gridCol w:w="8249"/>
      </w:tblGrid>
      <w:tr w:rsidR="00A225D2" w:rsidRPr="00A225D2" w:rsidTr="00D10B82">
        <w:tc>
          <w:tcPr>
            <w:tcW w:w="963" w:type="dxa"/>
          </w:tcPr>
          <w:p w:rsidR="007B266A" w:rsidRPr="00A225D2" w:rsidRDefault="007B266A" w:rsidP="00D10B82">
            <w:pPr>
              <w:rPr>
                <w:rFonts w:ascii="Times New Roman" w:hAnsi="Times New Roman" w:cs="Times New Roman"/>
                <w:b/>
                <w:sz w:val="24"/>
                <w:szCs w:val="24"/>
              </w:rPr>
            </w:pPr>
            <w:r w:rsidRPr="00A225D2">
              <w:rPr>
                <w:rFonts w:ascii="Times New Roman" w:hAnsi="Times New Roman" w:cs="Times New Roman"/>
                <w:b/>
                <w:sz w:val="24"/>
                <w:szCs w:val="24"/>
              </w:rPr>
              <w:t>ISL103</w:t>
            </w:r>
          </w:p>
          <w:p w:rsidR="007B266A" w:rsidRPr="00A225D2" w:rsidRDefault="007B266A" w:rsidP="00D10B82">
            <w:pPr>
              <w:rPr>
                <w:rFonts w:ascii="Times New Roman" w:hAnsi="Times New Roman" w:cs="Times New Roman"/>
                <w:b/>
                <w:sz w:val="24"/>
                <w:szCs w:val="24"/>
              </w:rPr>
            </w:pPr>
          </w:p>
        </w:tc>
        <w:tc>
          <w:tcPr>
            <w:tcW w:w="8249" w:type="dxa"/>
          </w:tcPr>
          <w:p w:rsidR="007B266A" w:rsidRPr="00A225D2" w:rsidRDefault="007B266A" w:rsidP="00D10B82">
            <w:pPr>
              <w:rPr>
                <w:rFonts w:ascii="Times New Roman" w:hAnsi="Times New Roman" w:cs="Times New Roman"/>
                <w:b/>
                <w:sz w:val="24"/>
                <w:szCs w:val="24"/>
              </w:rPr>
            </w:pPr>
            <w:r w:rsidRPr="00A225D2">
              <w:rPr>
                <w:rFonts w:ascii="Times New Roman" w:hAnsi="Times New Roman" w:cs="Times New Roman"/>
                <w:b/>
                <w:sz w:val="24"/>
                <w:szCs w:val="24"/>
              </w:rPr>
              <w:t>Genel Muhasebe 1</w:t>
            </w:r>
          </w:p>
        </w:tc>
      </w:tr>
      <w:tr w:rsidR="00A225D2" w:rsidRPr="00A225D2" w:rsidTr="00D10B82">
        <w:tc>
          <w:tcPr>
            <w:tcW w:w="963" w:type="dxa"/>
          </w:tcPr>
          <w:p w:rsidR="007B266A" w:rsidRPr="00A225D2" w:rsidRDefault="007B266A" w:rsidP="00D10B82">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249" w:type="dxa"/>
          </w:tcPr>
          <w:p w:rsidR="007B266A" w:rsidRPr="00A225D2" w:rsidRDefault="007B266A" w:rsidP="00D10B82">
            <w:pPr>
              <w:jc w:val="both"/>
              <w:rPr>
                <w:rFonts w:ascii="Times New Roman" w:hAnsi="Times New Roman" w:cs="Times New Roman"/>
                <w:sz w:val="24"/>
                <w:szCs w:val="24"/>
              </w:rPr>
            </w:pPr>
            <w:r w:rsidRPr="00A225D2">
              <w:rPr>
                <w:rFonts w:ascii="Times New Roman" w:hAnsi="Times New Roman" w:cs="Times New Roman"/>
                <w:sz w:val="24"/>
                <w:szCs w:val="24"/>
              </w:rPr>
              <w:t xml:space="preserve">İşletmelerin mali durumunu izlemek, kontrol etmek, yönetmek ve yöneticilerin alacağı kararlara ışık tutmak üzere ticari işlemlerinin kayıtlanması ve raporlanmasına dönük yapılması gereken işlemlerin öğretilmesi amaçlanmaktadır. Bu amaca dönük olarak önce öğrenciye muhasebenin mantığı ve temel kuralları verilecektir. Dersin sonunda öğrencinin her hangi bir ticari işlemin muhasebe kaydını yapabilmesi hedeflenmektedir. </w:t>
            </w:r>
          </w:p>
          <w:p w:rsidR="007B266A" w:rsidRPr="00A225D2" w:rsidRDefault="007B266A" w:rsidP="00D10B82">
            <w:pPr>
              <w:jc w:val="both"/>
              <w:rPr>
                <w:rFonts w:ascii="Times New Roman" w:hAnsi="Times New Roman" w:cs="Times New Roman"/>
                <w:sz w:val="24"/>
                <w:szCs w:val="24"/>
              </w:rPr>
            </w:pPr>
          </w:p>
        </w:tc>
      </w:tr>
      <w:tr w:rsidR="007B266A" w:rsidRPr="00A225D2" w:rsidTr="00D10B82">
        <w:tc>
          <w:tcPr>
            <w:tcW w:w="963" w:type="dxa"/>
          </w:tcPr>
          <w:p w:rsidR="007B266A" w:rsidRPr="00A225D2" w:rsidRDefault="007B266A" w:rsidP="00D10B82">
            <w:pPr>
              <w:rPr>
                <w:rFonts w:ascii="Times New Roman" w:hAnsi="Times New Roman" w:cs="Times New Roman"/>
                <w:b/>
                <w:sz w:val="24"/>
                <w:szCs w:val="24"/>
              </w:rPr>
            </w:pPr>
            <w:r w:rsidRPr="00A225D2">
              <w:rPr>
                <w:rFonts w:ascii="Times New Roman" w:hAnsi="Times New Roman" w:cs="Times New Roman"/>
                <w:b/>
                <w:sz w:val="24"/>
                <w:szCs w:val="24"/>
              </w:rPr>
              <w:lastRenderedPageBreak/>
              <w:t xml:space="preserve">Dersin İçeriği </w:t>
            </w:r>
          </w:p>
        </w:tc>
        <w:tc>
          <w:tcPr>
            <w:tcW w:w="8249" w:type="dxa"/>
          </w:tcPr>
          <w:p w:rsidR="007B266A" w:rsidRPr="00A225D2" w:rsidRDefault="007B266A" w:rsidP="00D10B82">
            <w:pPr>
              <w:jc w:val="both"/>
              <w:rPr>
                <w:rFonts w:ascii="Times New Roman" w:hAnsi="Times New Roman" w:cs="Times New Roman"/>
                <w:sz w:val="24"/>
                <w:szCs w:val="24"/>
              </w:rPr>
            </w:pPr>
            <w:r w:rsidRPr="00A225D2">
              <w:rPr>
                <w:rFonts w:ascii="Times New Roman" w:hAnsi="Times New Roman" w:cs="Times New Roman"/>
                <w:sz w:val="24"/>
                <w:szCs w:val="24"/>
              </w:rPr>
              <w:t xml:space="preserve">Derste, muhasebenin temel denkliği (varlık=kaynak denkliği), muhasebe ve muhasebeleştirme süreci, Genel kabul Görmüş Muhasebe İlkeleri, Tekdüzen Hesap Planı sistematiği, nakit hareketlerinin, menkul kıymet hareketlerinin, ticari mal hareketlerinin, KDV işlemlerinin ve ticari borç/alacak işlemlerinin muhasebeleştirilmesi anlatılacaktır. </w:t>
            </w:r>
          </w:p>
        </w:tc>
      </w:tr>
    </w:tbl>
    <w:p w:rsidR="004366EF" w:rsidRPr="00A225D2" w:rsidRDefault="004366EF" w:rsidP="00AA00DF">
      <w:pPr>
        <w:spacing w:line="240" w:lineRule="auto"/>
        <w:rPr>
          <w:rFonts w:ascii="Times New Roman" w:hAnsi="Times New Roman" w:cs="Times New Roman"/>
          <w:sz w:val="24"/>
          <w:szCs w:val="24"/>
        </w:rPr>
      </w:pPr>
    </w:p>
    <w:p w:rsidR="00C45D11" w:rsidRPr="00A225D2" w:rsidRDefault="000B59D6" w:rsidP="00AA00DF">
      <w:pPr>
        <w:spacing w:line="240" w:lineRule="auto"/>
        <w:rPr>
          <w:rFonts w:ascii="Times New Roman" w:hAnsi="Times New Roman" w:cs="Times New Roman"/>
          <w:b/>
          <w:sz w:val="24"/>
          <w:szCs w:val="24"/>
        </w:rPr>
      </w:pPr>
      <w:r w:rsidRPr="00A225D2">
        <w:rPr>
          <w:rFonts w:ascii="Times New Roman" w:hAnsi="Times New Roman" w:cs="Times New Roman"/>
          <w:b/>
          <w:sz w:val="24"/>
          <w:szCs w:val="24"/>
        </w:rPr>
        <w:t>IV. YARIYIL</w:t>
      </w:r>
    </w:p>
    <w:tbl>
      <w:tblPr>
        <w:tblStyle w:val="TabloKlavuzu"/>
        <w:tblW w:w="0" w:type="auto"/>
        <w:tblLook w:val="04A0" w:firstRow="1" w:lastRow="0" w:firstColumn="1" w:lastColumn="0" w:noHBand="0" w:noVBand="1"/>
      </w:tblPr>
      <w:tblGrid>
        <w:gridCol w:w="959"/>
        <w:gridCol w:w="8253"/>
      </w:tblGrid>
      <w:tr w:rsidR="00A225D2" w:rsidRPr="00A225D2" w:rsidTr="00A21450">
        <w:tc>
          <w:tcPr>
            <w:tcW w:w="959" w:type="dxa"/>
          </w:tcPr>
          <w:p w:rsidR="00173FCB" w:rsidRPr="00A225D2" w:rsidRDefault="00173FCB" w:rsidP="00AA00DF">
            <w:pPr>
              <w:rPr>
                <w:rFonts w:ascii="Times New Roman" w:hAnsi="Times New Roman" w:cs="Times New Roman"/>
                <w:b/>
                <w:sz w:val="24"/>
                <w:szCs w:val="24"/>
              </w:rPr>
            </w:pPr>
            <w:r w:rsidRPr="00A225D2">
              <w:rPr>
                <w:rFonts w:ascii="Times New Roman" w:hAnsi="Times New Roman" w:cs="Times New Roman"/>
                <w:b/>
                <w:sz w:val="24"/>
                <w:szCs w:val="24"/>
              </w:rPr>
              <w:t>KY202</w:t>
            </w:r>
          </w:p>
          <w:p w:rsidR="00173FCB" w:rsidRPr="00A225D2" w:rsidRDefault="00173FCB" w:rsidP="00AA00DF">
            <w:pPr>
              <w:rPr>
                <w:rFonts w:ascii="Times New Roman" w:hAnsi="Times New Roman" w:cs="Times New Roman"/>
                <w:b/>
                <w:sz w:val="24"/>
                <w:szCs w:val="24"/>
              </w:rPr>
            </w:pPr>
          </w:p>
        </w:tc>
        <w:tc>
          <w:tcPr>
            <w:tcW w:w="8253" w:type="dxa"/>
          </w:tcPr>
          <w:p w:rsidR="00173FCB" w:rsidRPr="00A225D2" w:rsidRDefault="00173FCB" w:rsidP="00AA00DF">
            <w:pPr>
              <w:rPr>
                <w:rFonts w:ascii="Times New Roman" w:hAnsi="Times New Roman" w:cs="Times New Roman"/>
                <w:b/>
                <w:sz w:val="24"/>
                <w:szCs w:val="24"/>
              </w:rPr>
            </w:pPr>
            <w:r w:rsidRPr="00A225D2">
              <w:rPr>
                <w:rFonts w:ascii="Times New Roman" w:hAnsi="Times New Roman" w:cs="Times New Roman"/>
                <w:b/>
                <w:sz w:val="24"/>
                <w:szCs w:val="24"/>
              </w:rPr>
              <w:t>Siyasal Düşünceler Tarihi 2</w:t>
            </w:r>
          </w:p>
        </w:tc>
      </w:tr>
      <w:tr w:rsidR="00A225D2" w:rsidRPr="00A225D2" w:rsidTr="00A21450">
        <w:tc>
          <w:tcPr>
            <w:tcW w:w="959" w:type="dxa"/>
          </w:tcPr>
          <w:p w:rsidR="00173FCB" w:rsidRPr="00A225D2" w:rsidRDefault="00173FCB" w:rsidP="00AA00DF">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253" w:type="dxa"/>
          </w:tcPr>
          <w:p w:rsidR="00173FCB" w:rsidRPr="00A225D2" w:rsidRDefault="00173FCB"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Bu dersin temel hedefi Fransız Devrimi’nde 19. yüzyılın sonuna kadar batı dünyasında üretilmiş olan siyasal düşünceyi aktarmak ve analiz etmektir. Özellikle liberalizmin, demokrasinin ve sosyalizmin ortaya çıkışını </w:t>
            </w:r>
            <w:proofErr w:type="spellStart"/>
            <w:r w:rsidRPr="00A225D2">
              <w:rPr>
                <w:rFonts w:ascii="Times New Roman" w:hAnsi="Times New Roman" w:cs="Times New Roman"/>
                <w:sz w:val="24"/>
                <w:szCs w:val="24"/>
              </w:rPr>
              <w:t>modernite</w:t>
            </w:r>
            <w:proofErr w:type="spellEnd"/>
            <w:r w:rsidRPr="00A225D2">
              <w:rPr>
                <w:rFonts w:ascii="Times New Roman" w:hAnsi="Times New Roman" w:cs="Times New Roman"/>
                <w:sz w:val="24"/>
                <w:szCs w:val="24"/>
              </w:rPr>
              <w:t xml:space="preserve"> bağlamında çözümlemek. </w:t>
            </w:r>
          </w:p>
        </w:tc>
      </w:tr>
      <w:tr w:rsidR="008B6268" w:rsidRPr="00A225D2" w:rsidTr="00A21450">
        <w:tc>
          <w:tcPr>
            <w:tcW w:w="959" w:type="dxa"/>
          </w:tcPr>
          <w:p w:rsidR="00173FCB" w:rsidRPr="00A225D2" w:rsidRDefault="00173FCB" w:rsidP="00AA00DF">
            <w:pPr>
              <w:rPr>
                <w:rFonts w:ascii="Times New Roman" w:hAnsi="Times New Roman" w:cs="Times New Roman"/>
                <w:b/>
                <w:sz w:val="24"/>
                <w:szCs w:val="24"/>
              </w:rPr>
            </w:pPr>
            <w:r w:rsidRPr="00A225D2">
              <w:rPr>
                <w:rFonts w:ascii="Times New Roman" w:hAnsi="Times New Roman" w:cs="Times New Roman"/>
                <w:b/>
                <w:sz w:val="24"/>
                <w:szCs w:val="24"/>
              </w:rPr>
              <w:t xml:space="preserve">Dersin İçeriği </w:t>
            </w:r>
          </w:p>
        </w:tc>
        <w:tc>
          <w:tcPr>
            <w:tcW w:w="8253" w:type="dxa"/>
          </w:tcPr>
          <w:p w:rsidR="00173FCB" w:rsidRPr="00A225D2" w:rsidRDefault="00173FCB"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Fransız Devrimi, Devrim’e yönelik tepkiler; </w:t>
            </w:r>
            <w:proofErr w:type="gramStart"/>
            <w:r w:rsidRPr="00A225D2">
              <w:rPr>
                <w:rFonts w:ascii="Times New Roman" w:hAnsi="Times New Roman" w:cs="Times New Roman"/>
                <w:sz w:val="24"/>
                <w:szCs w:val="24"/>
              </w:rPr>
              <w:t>ütopik</w:t>
            </w:r>
            <w:proofErr w:type="gramEnd"/>
            <w:r w:rsidRPr="00A225D2">
              <w:rPr>
                <w:rFonts w:ascii="Times New Roman" w:hAnsi="Times New Roman" w:cs="Times New Roman"/>
                <w:sz w:val="24"/>
                <w:szCs w:val="24"/>
              </w:rPr>
              <w:t xml:space="preserve"> sosyalizm ve </w:t>
            </w:r>
            <w:proofErr w:type="spellStart"/>
            <w:r w:rsidRPr="00A225D2">
              <w:rPr>
                <w:rFonts w:ascii="Times New Roman" w:hAnsi="Times New Roman" w:cs="Times New Roman"/>
                <w:sz w:val="24"/>
                <w:szCs w:val="24"/>
              </w:rPr>
              <w:t>Marxism</w:t>
            </w:r>
            <w:proofErr w:type="spellEnd"/>
            <w:r w:rsidRPr="00A225D2">
              <w:rPr>
                <w:rFonts w:ascii="Times New Roman" w:hAnsi="Times New Roman" w:cs="Times New Roman"/>
                <w:sz w:val="24"/>
                <w:szCs w:val="24"/>
              </w:rPr>
              <w:t xml:space="preserve">; anarşizm, </w:t>
            </w:r>
            <w:proofErr w:type="spellStart"/>
            <w:r w:rsidRPr="00A225D2">
              <w:rPr>
                <w:rFonts w:ascii="Times New Roman" w:hAnsi="Times New Roman" w:cs="Times New Roman"/>
                <w:sz w:val="24"/>
                <w:szCs w:val="24"/>
              </w:rPr>
              <w:t>Anarko</w:t>
            </w:r>
            <w:proofErr w:type="spellEnd"/>
            <w:r w:rsidRPr="00A225D2">
              <w:rPr>
                <w:rFonts w:ascii="Times New Roman" w:hAnsi="Times New Roman" w:cs="Times New Roman"/>
                <w:sz w:val="24"/>
                <w:szCs w:val="24"/>
              </w:rPr>
              <w:t xml:space="preserve">-sendikalizm; </w:t>
            </w:r>
            <w:proofErr w:type="spellStart"/>
            <w:r w:rsidRPr="00A225D2">
              <w:rPr>
                <w:rFonts w:ascii="Times New Roman" w:hAnsi="Times New Roman" w:cs="Times New Roman"/>
                <w:sz w:val="24"/>
                <w:szCs w:val="24"/>
              </w:rPr>
              <w:t>Faşism</w:t>
            </w:r>
            <w:proofErr w:type="spellEnd"/>
            <w:r w:rsidRPr="00A225D2">
              <w:rPr>
                <w:rFonts w:ascii="Times New Roman" w:hAnsi="Times New Roman" w:cs="Times New Roman"/>
                <w:sz w:val="24"/>
                <w:szCs w:val="24"/>
              </w:rPr>
              <w:t xml:space="preserve"> ve </w:t>
            </w:r>
            <w:proofErr w:type="spellStart"/>
            <w:r w:rsidRPr="00A225D2">
              <w:rPr>
                <w:rFonts w:ascii="Times New Roman" w:hAnsi="Times New Roman" w:cs="Times New Roman"/>
                <w:sz w:val="24"/>
                <w:szCs w:val="24"/>
              </w:rPr>
              <w:t>Nasyonel</w:t>
            </w:r>
            <w:proofErr w:type="spellEnd"/>
            <w:r w:rsidRPr="00A225D2">
              <w:rPr>
                <w:rFonts w:ascii="Times New Roman" w:hAnsi="Times New Roman" w:cs="Times New Roman"/>
                <w:sz w:val="24"/>
                <w:szCs w:val="24"/>
              </w:rPr>
              <w:t>-Sosyalizm; Sosyal devlet kavramları incelenecektir.</w:t>
            </w:r>
          </w:p>
        </w:tc>
      </w:tr>
    </w:tbl>
    <w:p w:rsidR="00173FCB" w:rsidRPr="00A225D2" w:rsidRDefault="00173FCB"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59"/>
        <w:gridCol w:w="8253"/>
      </w:tblGrid>
      <w:tr w:rsidR="00A225D2" w:rsidRPr="00A225D2" w:rsidTr="00A21450">
        <w:tc>
          <w:tcPr>
            <w:tcW w:w="959" w:type="dxa"/>
          </w:tcPr>
          <w:p w:rsidR="00C50803" w:rsidRPr="00A225D2" w:rsidRDefault="007C5BF2" w:rsidP="00AA00DF">
            <w:pPr>
              <w:rPr>
                <w:rFonts w:ascii="Times New Roman" w:hAnsi="Times New Roman" w:cs="Times New Roman"/>
                <w:b/>
                <w:sz w:val="24"/>
                <w:szCs w:val="24"/>
              </w:rPr>
            </w:pPr>
            <w:r w:rsidRPr="00A225D2">
              <w:rPr>
                <w:rFonts w:ascii="Times New Roman" w:hAnsi="Times New Roman" w:cs="Times New Roman"/>
                <w:b/>
                <w:sz w:val="24"/>
                <w:szCs w:val="24"/>
              </w:rPr>
              <w:t>KY204</w:t>
            </w:r>
          </w:p>
          <w:p w:rsidR="00C50803" w:rsidRPr="00A225D2" w:rsidRDefault="00C50803" w:rsidP="00AA00DF">
            <w:pPr>
              <w:rPr>
                <w:rFonts w:ascii="Times New Roman" w:hAnsi="Times New Roman" w:cs="Times New Roman"/>
                <w:b/>
                <w:sz w:val="24"/>
                <w:szCs w:val="24"/>
              </w:rPr>
            </w:pPr>
          </w:p>
        </w:tc>
        <w:tc>
          <w:tcPr>
            <w:tcW w:w="8253" w:type="dxa"/>
          </w:tcPr>
          <w:p w:rsidR="00C50803" w:rsidRPr="00A225D2" w:rsidRDefault="007C5BF2" w:rsidP="00AA00DF">
            <w:pPr>
              <w:rPr>
                <w:rFonts w:ascii="Times New Roman" w:hAnsi="Times New Roman" w:cs="Times New Roman"/>
                <w:b/>
                <w:sz w:val="24"/>
                <w:szCs w:val="24"/>
              </w:rPr>
            </w:pPr>
            <w:r w:rsidRPr="00A225D2">
              <w:rPr>
                <w:rFonts w:ascii="Times New Roman" w:hAnsi="Times New Roman" w:cs="Times New Roman"/>
                <w:b/>
                <w:sz w:val="24"/>
                <w:szCs w:val="24"/>
              </w:rPr>
              <w:t>Anayasa Hukuku</w:t>
            </w:r>
          </w:p>
        </w:tc>
      </w:tr>
      <w:tr w:rsidR="00A225D2" w:rsidRPr="00A225D2" w:rsidTr="00A21450">
        <w:tc>
          <w:tcPr>
            <w:tcW w:w="959" w:type="dxa"/>
          </w:tcPr>
          <w:p w:rsidR="00C50803" w:rsidRPr="00A225D2" w:rsidRDefault="00C50803" w:rsidP="00AA00DF">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253" w:type="dxa"/>
          </w:tcPr>
          <w:p w:rsidR="00C50803" w:rsidRPr="00A225D2" w:rsidRDefault="001E169A"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Öğrenciye Anayasa Hukuku ile ilgili temel bilgileri, Devlet, devletin </w:t>
            </w:r>
            <w:proofErr w:type="gramStart"/>
            <w:r w:rsidRPr="00A225D2">
              <w:rPr>
                <w:rFonts w:ascii="Times New Roman" w:hAnsi="Times New Roman" w:cs="Times New Roman"/>
                <w:sz w:val="24"/>
                <w:szCs w:val="24"/>
              </w:rPr>
              <w:t xml:space="preserve">temel </w:t>
            </w:r>
            <w:r w:rsidR="00F67FDC" w:rsidRPr="00A225D2">
              <w:rPr>
                <w:rFonts w:ascii="Times New Roman" w:hAnsi="Times New Roman" w:cs="Times New Roman"/>
                <w:sz w:val="24"/>
                <w:szCs w:val="24"/>
              </w:rPr>
              <w:t xml:space="preserve"> </w:t>
            </w:r>
            <w:r w:rsidRPr="00A225D2">
              <w:rPr>
                <w:rFonts w:ascii="Times New Roman" w:hAnsi="Times New Roman" w:cs="Times New Roman"/>
                <w:sz w:val="24"/>
                <w:szCs w:val="24"/>
              </w:rPr>
              <w:t>organları</w:t>
            </w:r>
            <w:proofErr w:type="gramEnd"/>
            <w:r w:rsidRPr="00A225D2">
              <w:rPr>
                <w:rFonts w:ascii="Times New Roman" w:hAnsi="Times New Roman" w:cs="Times New Roman"/>
                <w:sz w:val="24"/>
                <w:szCs w:val="24"/>
              </w:rPr>
              <w:t xml:space="preserve"> ve bu organlar arası ilişkilerle ilgili yeterli bilgi donanımını </w:t>
            </w:r>
            <w:r w:rsidR="00F67FDC" w:rsidRPr="00A225D2">
              <w:rPr>
                <w:rFonts w:ascii="Times New Roman" w:hAnsi="Times New Roman" w:cs="Times New Roman"/>
                <w:sz w:val="24"/>
                <w:szCs w:val="24"/>
              </w:rPr>
              <w:t xml:space="preserve"> </w:t>
            </w:r>
            <w:r w:rsidRPr="00A225D2">
              <w:rPr>
                <w:rFonts w:ascii="Times New Roman" w:hAnsi="Times New Roman" w:cs="Times New Roman"/>
                <w:sz w:val="24"/>
                <w:szCs w:val="24"/>
              </w:rPr>
              <w:t xml:space="preserve">kazandırmak </w:t>
            </w:r>
          </w:p>
        </w:tc>
      </w:tr>
      <w:tr w:rsidR="008B6268" w:rsidRPr="00A225D2" w:rsidTr="00A21450">
        <w:tc>
          <w:tcPr>
            <w:tcW w:w="959" w:type="dxa"/>
          </w:tcPr>
          <w:p w:rsidR="00C50803" w:rsidRPr="00A225D2" w:rsidRDefault="00C50803" w:rsidP="00AA00DF">
            <w:pPr>
              <w:rPr>
                <w:rFonts w:ascii="Times New Roman" w:hAnsi="Times New Roman" w:cs="Times New Roman"/>
                <w:b/>
                <w:sz w:val="24"/>
                <w:szCs w:val="24"/>
              </w:rPr>
            </w:pPr>
            <w:r w:rsidRPr="00A225D2">
              <w:rPr>
                <w:rFonts w:ascii="Times New Roman" w:hAnsi="Times New Roman" w:cs="Times New Roman"/>
                <w:b/>
                <w:sz w:val="24"/>
                <w:szCs w:val="24"/>
              </w:rPr>
              <w:t xml:space="preserve">Dersin İçeriği </w:t>
            </w:r>
          </w:p>
        </w:tc>
        <w:tc>
          <w:tcPr>
            <w:tcW w:w="8253" w:type="dxa"/>
          </w:tcPr>
          <w:p w:rsidR="00C50803" w:rsidRPr="00A225D2" w:rsidRDefault="001E169A"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Anayasa ve anayasa hukuku kavramları, kurucu iktidar kavramı, devlet kavramı, devletin unsurları, devlet şekilleri, hükümet sistemleri, demokrasi kavramı, seçim ve seçim sistemleri, temel hak ve hürriyetler, anayasa yargısı kavramı. </w:t>
            </w:r>
          </w:p>
        </w:tc>
      </w:tr>
    </w:tbl>
    <w:p w:rsidR="00C50803" w:rsidRPr="00A225D2" w:rsidRDefault="00C50803"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63"/>
        <w:gridCol w:w="8249"/>
      </w:tblGrid>
      <w:tr w:rsidR="00A225D2" w:rsidRPr="00A225D2" w:rsidTr="00A21450">
        <w:tc>
          <w:tcPr>
            <w:tcW w:w="963" w:type="dxa"/>
          </w:tcPr>
          <w:p w:rsidR="00173FCB" w:rsidRPr="00A225D2" w:rsidRDefault="00173FCB" w:rsidP="00AA00DF">
            <w:pPr>
              <w:rPr>
                <w:rFonts w:ascii="Times New Roman" w:hAnsi="Times New Roman" w:cs="Times New Roman"/>
                <w:b/>
                <w:sz w:val="24"/>
                <w:szCs w:val="24"/>
              </w:rPr>
            </w:pPr>
            <w:r w:rsidRPr="00A225D2">
              <w:rPr>
                <w:rFonts w:ascii="Times New Roman" w:hAnsi="Times New Roman" w:cs="Times New Roman"/>
                <w:b/>
                <w:sz w:val="24"/>
                <w:szCs w:val="24"/>
              </w:rPr>
              <w:t>ISL202</w:t>
            </w:r>
          </w:p>
          <w:p w:rsidR="00173FCB" w:rsidRPr="00A225D2" w:rsidRDefault="00173FCB" w:rsidP="00AA00DF">
            <w:pPr>
              <w:rPr>
                <w:rFonts w:ascii="Times New Roman" w:hAnsi="Times New Roman" w:cs="Times New Roman"/>
                <w:b/>
                <w:sz w:val="24"/>
                <w:szCs w:val="24"/>
              </w:rPr>
            </w:pPr>
          </w:p>
        </w:tc>
        <w:tc>
          <w:tcPr>
            <w:tcW w:w="8249" w:type="dxa"/>
          </w:tcPr>
          <w:p w:rsidR="00173FCB" w:rsidRPr="00A225D2" w:rsidRDefault="00173FCB" w:rsidP="00AA00DF">
            <w:pPr>
              <w:rPr>
                <w:rFonts w:ascii="Times New Roman" w:hAnsi="Times New Roman" w:cs="Times New Roman"/>
                <w:b/>
                <w:sz w:val="24"/>
                <w:szCs w:val="24"/>
              </w:rPr>
            </w:pPr>
            <w:r w:rsidRPr="00A225D2">
              <w:rPr>
                <w:rFonts w:ascii="Times New Roman" w:hAnsi="Times New Roman" w:cs="Times New Roman"/>
                <w:b/>
                <w:sz w:val="24"/>
                <w:szCs w:val="24"/>
              </w:rPr>
              <w:t>İş Hukuku</w:t>
            </w:r>
          </w:p>
        </w:tc>
      </w:tr>
      <w:tr w:rsidR="00A225D2" w:rsidRPr="00A225D2" w:rsidTr="00A21450">
        <w:tc>
          <w:tcPr>
            <w:tcW w:w="963" w:type="dxa"/>
          </w:tcPr>
          <w:p w:rsidR="00173FCB" w:rsidRPr="00A225D2" w:rsidRDefault="00173FCB" w:rsidP="00AA00DF">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249" w:type="dxa"/>
          </w:tcPr>
          <w:p w:rsidR="00173FCB" w:rsidRPr="00A225D2" w:rsidRDefault="00173FCB"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İş hukukunun bireysel ve toplu alanlarda uygulamada karşılaşılan örnek olaylar dikkate alınarak pekiştirmek ve öğrencilerin analiz yapma yeteneklerini geliştirmek. </w:t>
            </w:r>
          </w:p>
        </w:tc>
      </w:tr>
      <w:tr w:rsidR="008B6268" w:rsidRPr="00A225D2" w:rsidTr="00A21450">
        <w:tc>
          <w:tcPr>
            <w:tcW w:w="963" w:type="dxa"/>
          </w:tcPr>
          <w:p w:rsidR="00173FCB" w:rsidRPr="00A225D2" w:rsidRDefault="00173FCB" w:rsidP="00AA00DF">
            <w:pPr>
              <w:rPr>
                <w:rFonts w:ascii="Times New Roman" w:hAnsi="Times New Roman" w:cs="Times New Roman"/>
                <w:b/>
                <w:sz w:val="24"/>
                <w:szCs w:val="24"/>
              </w:rPr>
            </w:pPr>
            <w:r w:rsidRPr="00A225D2">
              <w:rPr>
                <w:rFonts w:ascii="Times New Roman" w:hAnsi="Times New Roman" w:cs="Times New Roman"/>
                <w:b/>
                <w:sz w:val="24"/>
                <w:szCs w:val="24"/>
              </w:rPr>
              <w:t xml:space="preserve">Dersin İçeriği </w:t>
            </w:r>
          </w:p>
        </w:tc>
        <w:tc>
          <w:tcPr>
            <w:tcW w:w="8249" w:type="dxa"/>
          </w:tcPr>
          <w:p w:rsidR="00173FCB" w:rsidRPr="00A225D2" w:rsidRDefault="00173FCB" w:rsidP="00AA00DF">
            <w:pPr>
              <w:jc w:val="both"/>
              <w:rPr>
                <w:rFonts w:ascii="Times New Roman" w:hAnsi="Times New Roman" w:cs="Times New Roman"/>
                <w:sz w:val="24"/>
                <w:szCs w:val="24"/>
              </w:rPr>
            </w:pPr>
            <w:proofErr w:type="gramStart"/>
            <w:r w:rsidRPr="00A225D2">
              <w:rPr>
                <w:rFonts w:ascii="Times New Roman" w:hAnsi="Times New Roman" w:cs="Times New Roman"/>
                <w:sz w:val="24"/>
                <w:szCs w:val="24"/>
              </w:rPr>
              <w:t xml:space="preserve">Bireysel ve toplu iş hukuku, iş ilişkisi, rekabet yasağı, iş uyuşmazlıkları ve çözümü. </w:t>
            </w:r>
            <w:proofErr w:type="gramEnd"/>
          </w:p>
        </w:tc>
      </w:tr>
    </w:tbl>
    <w:p w:rsidR="000C2AE6" w:rsidRPr="00A225D2" w:rsidRDefault="000C2AE6"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59"/>
        <w:gridCol w:w="8253"/>
      </w:tblGrid>
      <w:tr w:rsidR="00A225D2" w:rsidRPr="00A225D2" w:rsidTr="00A21450">
        <w:tc>
          <w:tcPr>
            <w:tcW w:w="959" w:type="dxa"/>
          </w:tcPr>
          <w:p w:rsidR="00173FCB" w:rsidRPr="00A225D2" w:rsidRDefault="00173FCB" w:rsidP="00AA00DF">
            <w:pPr>
              <w:rPr>
                <w:rFonts w:ascii="Times New Roman" w:hAnsi="Times New Roman" w:cs="Times New Roman"/>
                <w:b/>
                <w:sz w:val="24"/>
                <w:szCs w:val="24"/>
              </w:rPr>
            </w:pPr>
            <w:r w:rsidRPr="00A225D2">
              <w:rPr>
                <w:rFonts w:ascii="Times New Roman" w:hAnsi="Times New Roman" w:cs="Times New Roman"/>
                <w:b/>
                <w:sz w:val="24"/>
                <w:szCs w:val="24"/>
              </w:rPr>
              <w:t>KY206</w:t>
            </w:r>
          </w:p>
          <w:p w:rsidR="00173FCB" w:rsidRPr="00A225D2" w:rsidRDefault="00173FCB" w:rsidP="00AA00DF">
            <w:pPr>
              <w:rPr>
                <w:rFonts w:ascii="Times New Roman" w:hAnsi="Times New Roman" w:cs="Times New Roman"/>
                <w:b/>
                <w:sz w:val="24"/>
                <w:szCs w:val="24"/>
              </w:rPr>
            </w:pPr>
          </w:p>
        </w:tc>
        <w:tc>
          <w:tcPr>
            <w:tcW w:w="8253" w:type="dxa"/>
          </w:tcPr>
          <w:p w:rsidR="00173FCB" w:rsidRPr="00A225D2" w:rsidRDefault="00173FCB" w:rsidP="00AA00DF">
            <w:pPr>
              <w:rPr>
                <w:rFonts w:ascii="Times New Roman" w:hAnsi="Times New Roman" w:cs="Times New Roman"/>
                <w:b/>
                <w:sz w:val="24"/>
                <w:szCs w:val="24"/>
              </w:rPr>
            </w:pPr>
            <w:r w:rsidRPr="00A225D2">
              <w:rPr>
                <w:rFonts w:ascii="Times New Roman" w:hAnsi="Times New Roman" w:cs="Times New Roman"/>
                <w:b/>
                <w:sz w:val="24"/>
                <w:szCs w:val="24"/>
              </w:rPr>
              <w:t xml:space="preserve">Kent Sosyolojisi  </w:t>
            </w:r>
          </w:p>
        </w:tc>
      </w:tr>
      <w:tr w:rsidR="00A225D2" w:rsidRPr="00A225D2" w:rsidTr="00A21450">
        <w:tc>
          <w:tcPr>
            <w:tcW w:w="959" w:type="dxa"/>
          </w:tcPr>
          <w:p w:rsidR="00173FCB" w:rsidRPr="00A225D2" w:rsidRDefault="00173FCB" w:rsidP="00AA00DF">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253" w:type="dxa"/>
            <w:vAlign w:val="center"/>
          </w:tcPr>
          <w:p w:rsidR="00173FCB" w:rsidRPr="00A225D2" w:rsidRDefault="00173FCB" w:rsidP="00AA00DF">
            <w:pPr>
              <w:jc w:val="both"/>
              <w:rPr>
                <w:rFonts w:ascii="Times New Roman" w:hAnsi="Times New Roman" w:cs="Times New Roman"/>
                <w:sz w:val="24"/>
                <w:szCs w:val="24"/>
              </w:rPr>
            </w:pPr>
            <w:r w:rsidRPr="00A225D2">
              <w:rPr>
                <w:rFonts w:ascii="Times New Roman" w:hAnsi="Times New Roman" w:cs="Times New Roman"/>
                <w:sz w:val="24"/>
                <w:szCs w:val="24"/>
              </w:rPr>
              <w:t>Bu derste ilk kentlerin ortaya çıkışıyla birlikte tarihsel süreç içeresinde kentlerin evrimi, günümüzde kentleri tanımlamada kullanılan kavramlar, modern kent toplumlarının yapısal özellikleri ve sorunları ve Türkiye’deki kent sosyolojisi çalışmalarının incelenmesi ve tartışılması amaçlanmaktadır.</w:t>
            </w:r>
          </w:p>
        </w:tc>
      </w:tr>
      <w:tr w:rsidR="008B6268" w:rsidRPr="00A225D2" w:rsidTr="00A21450">
        <w:tc>
          <w:tcPr>
            <w:tcW w:w="959" w:type="dxa"/>
          </w:tcPr>
          <w:p w:rsidR="00173FCB" w:rsidRPr="00A225D2" w:rsidRDefault="00173FCB" w:rsidP="00AA00DF">
            <w:pPr>
              <w:rPr>
                <w:rFonts w:ascii="Times New Roman" w:hAnsi="Times New Roman" w:cs="Times New Roman"/>
                <w:b/>
                <w:sz w:val="24"/>
                <w:szCs w:val="24"/>
              </w:rPr>
            </w:pPr>
            <w:r w:rsidRPr="00A225D2">
              <w:rPr>
                <w:rFonts w:ascii="Times New Roman" w:hAnsi="Times New Roman" w:cs="Times New Roman"/>
                <w:b/>
                <w:sz w:val="24"/>
                <w:szCs w:val="24"/>
              </w:rPr>
              <w:t xml:space="preserve">Dersin İçeriği </w:t>
            </w:r>
          </w:p>
        </w:tc>
        <w:tc>
          <w:tcPr>
            <w:tcW w:w="8253" w:type="dxa"/>
            <w:vAlign w:val="center"/>
          </w:tcPr>
          <w:p w:rsidR="00173FCB" w:rsidRPr="00A225D2" w:rsidRDefault="00173FCB"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Bu ders, kent ve kentleşme kavramlarını, tarihsel bakış açısıyla kentler ve kentsel yaşamı, kent sosyolojisindeki konular ve tartışmaları, kentsel davranış kalıpları ve kentsel sorun analizlerini,  toplum kuramlarının kent çözümlemelerini ve çağdaş kentlerin özelliklerini kapsamaktadır.  </w:t>
            </w:r>
          </w:p>
        </w:tc>
      </w:tr>
    </w:tbl>
    <w:p w:rsidR="005A0FA5" w:rsidRPr="00A225D2" w:rsidRDefault="005A0FA5"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17"/>
        <w:gridCol w:w="8195"/>
      </w:tblGrid>
      <w:tr w:rsidR="00A225D2" w:rsidRPr="00A225D2" w:rsidTr="00A21450">
        <w:tc>
          <w:tcPr>
            <w:tcW w:w="1017" w:type="dxa"/>
          </w:tcPr>
          <w:p w:rsidR="00173FCB" w:rsidRPr="00A225D2" w:rsidRDefault="00173FCB" w:rsidP="00AA00DF">
            <w:pPr>
              <w:rPr>
                <w:rFonts w:ascii="Times New Roman" w:hAnsi="Times New Roman" w:cs="Times New Roman"/>
                <w:b/>
                <w:sz w:val="24"/>
                <w:szCs w:val="24"/>
              </w:rPr>
            </w:pPr>
            <w:r w:rsidRPr="00A225D2">
              <w:rPr>
                <w:rFonts w:ascii="Times New Roman" w:hAnsi="Times New Roman" w:cs="Times New Roman"/>
                <w:b/>
                <w:sz w:val="24"/>
                <w:szCs w:val="24"/>
              </w:rPr>
              <w:t>IKT212</w:t>
            </w:r>
          </w:p>
          <w:p w:rsidR="00173FCB" w:rsidRPr="00A225D2" w:rsidRDefault="00173FCB" w:rsidP="00AA00DF">
            <w:pPr>
              <w:rPr>
                <w:rFonts w:ascii="Times New Roman" w:hAnsi="Times New Roman" w:cs="Times New Roman"/>
                <w:b/>
                <w:sz w:val="24"/>
                <w:szCs w:val="24"/>
              </w:rPr>
            </w:pPr>
          </w:p>
        </w:tc>
        <w:tc>
          <w:tcPr>
            <w:tcW w:w="8195" w:type="dxa"/>
          </w:tcPr>
          <w:p w:rsidR="00173FCB" w:rsidRPr="00A225D2" w:rsidRDefault="00173FCB" w:rsidP="00AA00DF">
            <w:pPr>
              <w:rPr>
                <w:rFonts w:ascii="Times New Roman" w:hAnsi="Times New Roman" w:cs="Times New Roman"/>
                <w:b/>
                <w:sz w:val="24"/>
                <w:szCs w:val="24"/>
              </w:rPr>
            </w:pPr>
            <w:r w:rsidRPr="00A225D2">
              <w:rPr>
                <w:rFonts w:ascii="Times New Roman" w:hAnsi="Times New Roman" w:cs="Times New Roman"/>
                <w:b/>
                <w:sz w:val="24"/>
                <w:szCs w:val="24"/>
              </w:rPr>
              <w:lastRenderedPageBreak/>
              <w:t xml:space="preserve">Makro İktisat </w:t>
            </w:r>
          </w:p>
        </w:tc>
      </w:tr>
      <w:tr w:rsidR="00A225D2" w:rsidRPr="00A225D2" w:rsidTr="00A21450">
        <w:tc>
          <w:tcPr>
            <w:tcW w:w="1017" w:type="dxa"/>
          </w:tcPr>
          <w:p w:rsidR="00173FCB" w:rsidRPr="00A225D2" w:rsidRDefault="00173FCB" w:rsidP="00AA00DF">
            <w:pPr>
              <w:rPr>
                <w:rFonts w:ascii="Times New Roman" w:hAnsi="Times New Roman" w:cs="Times New Roman"/>
                <w:b/>
                <w:sz w:val="24"/>
                <w:szCs w:val="24"/>
              </w:rPr>
            </w:pPr>
            <w:r w:rsidRPr="00A225D2">
              <w:rPr>
                <w:rFonts w:ascii="Times New Roman" w:hAnsi="Times New Roman" w:cs="Times New Roman"/>
                <w:b/>
                <w:sz w:val="24"/>
                <w:szCs w:val="24"/>
              </w:rPr>
              <w:lastRenderedPageBreak/>
              <w:t>Dersin Amacı</w:t>
            </w:r>
          </w:p>
        </w:tc>
        <w:tc>
          <w:tcPr>
            <w:tcW w:w="8195" w:type="dxa"/>
          </w:tcPr>
          <w:p w:rsidR="00173FCB" w:rsidRPr="00A225D2" w:rsidRDefault="00173FCB"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Öğrencilere kuramsal ve uygulamalı bilgileri kullanabilme, verileri yorumlayabilme, değerlendirebilme ve analiz edebilme, ekonomik sorunları tanımlayabilme ve araştırmalara dayalı çözüm önerileri geliştirme becerisini kazandırmak; analitik ve eleştirel düşünebilme becerisini kazanmalarını, yazılı ve sözlü olarak aktarabilmelerini </w:t>
            </w:r>
            <w:proofErr w:type="gramStart"/>
            <w:r w:rsidRPr="00A225D2">
              <w:rPr>
                <w:rFonts w:ascii="Times New Roman" w:hAnsi="Times New Roman" w:cs="Times New Roman"/>
                <w:sz w:val="24"/>
                <w:szCs w:val="24"/>
              </w:rPr>
              <w:t>sağlamak ; dersin</w:t>
            </w:r>
            <w:proofErr w:type="gramEnd"/>
            <w:r w:rsidRPr="00A225D2">
              <w:rPr>
                <w:rFonts w:ascii="Times New Roman" w:hAnsi="Times New Roman" w:cs="Times New Roman"/>
                <w:sz w:val="24"/>
                <w:szCs w:val="24"/>
              </w:rPr>
              <w:t xml:space="preserve"> ikinci döneminde makroekonomik politika modellerini ve başlıca iktisat politikası tartışmalarını izleyebilmeleri için gerekli temelleri kazandırmak. </w:t>
            </w:r>
          </w:p>
        </w:tc>
      </w:tr>
      <w:tr w:rsidR="008B6268" w:rsidRPr="00A225D2" w:rsidTr="00A21450">
        <w:tc>
          <w:tcPr>
            <w:tcW w:w="1017" w:type="dxa"/>
          </w:tcPr>
          <w:p w:rsidR="00173FCB" w:rsidRPr="00A225D2" w:rsidRDefault="00173FCB" w:rsidP="00AA00DF">
            <w:pPr>
              <w:rPr>
                <w:rFonts w:ascii="Times New Roman" w:hAnsi="Times New Roman" w:cs="Times New Roman"/>
                <w:b/>
                <w:sz w:val="24"/>
                <w:szCs w:val="24"/>
              </w:rPr>
            </w:pPr>
            <w:r w:rsidRPr="00A225D2">
              <w:rPr>
                <w:rFonts w:ascii="Times New Roman" w:hAnsi="Times New Roman" w:cs="Times New Roman"/>
                <w:b/>
                <w:sz w:val="24"/>
                <w:szCs w:val="24"/>
              </w:rPr>
              <w:t xml:space="preserve">Dersin İçeriği </w:t>
            </w:r>
          </w:p>
        </w:tc>
        <w:tc>
          <w:tcPr>
            <w:tcW w:w="8195" w:type="dxa"/>
          </w:tcPr>
          <w:p w:rsidR="00173FCB" w:rsidRPr="00A225D2" w:rsidRDefault="00173FCB" w:rsidP="00AA00DF">
            <w:pPr>
              <w:jc w:val="both"/>
              <w:rPr>
                <w:rFonts w:ascii="Times New Roman" w:hAnsi="Times New Roman" w:cs="Times New Roman"/>
                <w:sz w:val="24"/>
                <w:szCs w:val="24"/>
              </w:rPr>
            </w:pPr>
            <w:r w:rsidRPr="00A225D2">
              <w:rPr>
                <w:rFonts w:ascii="Times New Roman" w:hAnsi="Times New Roman" w:cs="Times New Roman"/>
                <w:sz w:val="24"/>
                <w:szCs w:val="24"/>
              </w:rPr>
              <w:t xml:space="preserve">İlk bölümde makro iktisadın tanımı, içeriği ve gelişimi; iktisat eğitimi ve yöntem sorunları, makroekonomik analiz ve makro iktisadi modeller ve makroekonomik denge analizleri ele alınacaktır. İkinci bölümün konularını üretim kapasitesi ve milli gelir, fiyat hareketleri ve enflasyonun ölçülmesi, istihdam kapasitesi ve işsizliğin ölçülmesi, iktisadi büyüme ve iktisadi dalgalanmalar, net toplumsal refah oluşturmaktadır. Üçüncü bölümde </w:t>
            </w:r>
            <w:proofErr w:type="gramStart"/>
            <w:r w:rsidRPr="00A225D2">
              <w:rPr>
                <w:rFonts w:ascii="Times New Roman" w:hAnsi="Times New Roman" w:cs="Times New Roman"/>
                <w:sz w:val="24"/>
                <w:szCs w:val="24"/>
              </w:rPr>
              <w:t>makro ekonominin</w:t>
            </w:r>
            <w:proofErr w:type="gramEnd"/>
            <w:r w:rsidRPr="00A225D2">
              <w:rPr>
                <w:rFonts w:ascii="Times New Roman" w:hAnsi="Times New Roman" w:cs="Times New Roman"/>
                <w:sz w:val="24"/>
                <w:szCs w:val="24"/>
              </w:rPr>
              <w:t xml:space="preserve"> mikro temelleri başlığı altında; tüketim- tasarruf ve yatırım eğilimini belirleyen faktörler, kamu kesimi ve ekonomik denge, dışa açık ekonomi ve ekonomik denge, döviz piyasası ve döviz kurları, para piyasası, faiz oranları ve finansal piyasalar incelenecektir. Program ekonomik çevrimler/ dalgalanmalar ve reel </w:t>
            </w:r>
            <w:proofErr w:type="gramStart"/>
            <w:r w:rsidRPr="00A225D2">
              <w:rPr>
                <w:rFonts w:ascii="Times New Roman" w:hAnsi="Times New Roman" w:cs="Times New Roman"/>
                <w:sz w:val="24"/>
                <w:szCs w:val="24"/>
              </w:rPr>
              <w:t>konjonktür</w:t>
            </w:r>
            <w:proofErr w:type="gramEnd"/>
            <w:r w:rsidRPr="00A225D2">
              <w:rPr>
                <w:rFonts w:ascii="Times New Roman" w:hAnsi="Times New Roman" w:cs="Times New Roman"/>
                <w:sz w:val="24"/>
                <w:szCs w:val="24"/>
              </w:rPr>
              <w:t xml:space="preserve"> teorisine girişle son bulmaktadır. </w:t>
            </w:r>
          </w:p>
        </w:tc>
      </w:tr>
    </w:tbl>
    <w:p w:rsidR="00EE359F" w:rsidRPr="00A225D2" w:rsidRDefault="00EE359F"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63"/>
        <w:gridCol w:w="8249"/>
      </w:tblGrid>
      <w:tr w:rsidR="00A225D2" w:rsidRPr="00A225D2" w:rsidTr="00D10B82">
        <w:tc>
          <w:tcPr>
            <w:tcW w:w="963" w:type="dxa"/>
          </w:tcPr>
          <w:p w:rsidR="007B266A" w:rsidRPr="00A225D2" w:rsidRDefault="007B266A" w:rsidP="00D10B82">
            <w:pPr>
              <w:rPr>
                <w:rFonts w:ascii="Times New Roman" w:hAnsi="Times New Roman" w:cs="Times New Roman"/>
                <w:b/>
                <w:sz w:val="24"/>
                <w:szCs w:val="24"/>
              </w:rPr>
            </w:pPr>
            <w:r w:rsidRPr="00A225D2">
              <w:rPr>
                <w:rFonts w:ascii="Times New Roman" w:hAnsi="Times New Roman" w:cs="Times New Roman"/>
                <w:b/>
                <w:sz w:val="24"/>
                <w:szCs w:val="24"/>
              </w:rPr>
              <w:t>ISL106</w:t>
            </w:r>
          </w:p>
          <w:p w:rsidR="007B266A" w:rsidRPr="00A225D2" w:rsidRDefault="007B266A" w:rsidP="00D10B82">
            <w:pPr>
              <w:rPr>
                <w:rFonts w:ascii="Times New Roman" w:hAnsi="Times New Roman" w:cs="Times New Roman"/>
                <w:b/>
                <w:sz w:val="24"/>
                <w:szCs w:val="24"/>
              </w:rPr>
            </w:pPr>
          </w:p>
        </w:tc>
        <w:tc>
          <w:tcPr>
            <w:tcW w:w="8249" w:type="dxa"/>
          </w:tcPr>
          <w:p w:rsidR="007B266A" w:rsidRPr="00A225D2" w:rsidRDefault="007B266A" w:rsidP="00D10B82">
            <w:pPr>
              <w:rPr>
                <w:rFonts w:ascii="Times New Roman" w:hAnsi="Times New Roman" w:cs="Times New Roman"/>
                <w:b/>
                <w:sz w:val="24"/>
                <w:szCs w:val="24"/>
              </w:rPr>
            </w:pPr>
            <w:r w:rsidRPr="00A225D2">
              <w:rPr>
                <w:rFonts w:ascii="Times New Roman" w:hAnsi="Times New Roman" w:cs="Times New Roman"/>
                <w:b/>
                <w:sz w:val="24"/>
                <w:szCs w:val="24"/>
              </w:rPr>
              <w:t>Genel Muhasebe 2</w:t>
            </w:r>
          </w:p>
        </w:tc>
      </w:tr>
      <w:tr w:rsidR="00A225D2" w:rsidRPr="00A225D2" w:rsidTr="00D10B82">
        <w:tc>
          <w:tcPr>
            <w:tcW w:w="963" w:type="dxa"/>
          </w:tcPr>
          <w:p w:rsidR="007B266A" w:rsidRPr="00A225D2" w:rsidRDefault="007B266A" w:rsidP="00D10B82">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249" w:type="dxa"/>
          </w:tcPr>
          <w:p w:rsidR="007B266A" w:rsidRPr="00A225D2" w:rsidRDefault="007B266A" w:rsidP="00D10B82">
            <w:pPr>
              <w:jc w:val="both"/>
              <w:rPr>
                <w:rFonts w:ascii="Times New Roman" w:hAnsi="Times New Roman" w:cs="Times New Roman"/>
                <w:sz w:val="24"/>
                <w:szCs w:val="24"/>
              </w:rPr>
            </w:pPr>
            <w:r w:rsidRPr="00A225D2">
              <w:rPr>
                <w:rFonts w:ascii="Times New Roman" w:hAnsi="Times New Roman" w:cs="Times New Roman"/>
                <w:sz w:val="24"/>
                <w:szCs w:val="24"/>
              </w:rPr>
              <w:t xml:space="preserve">Genel Muhasebe I dersinin devamı niteliğinde olan bu dersin amacı, Genel Kabul Görmüş Muhasebe İlkeleri ve temel muhasebe kavram-politikaları doğrultusunda muhasebe teorisi ve uygulaması ile ilgili temel bilgiler vermektir. Bu temel amaç doğrultusunda ileriki dönemlerde verilecek muhasebe dersleri için alt yapı oluşturulması hedeflenmektedir. Dersin sonunda öğrencilerin, bir işletmede bir dönem boyunca oluşabilecek mali olayları muhasebeleştirerek, işletmenin bilanço, gelir tablosu gibi mali tablolarını düzenleyebilecek noktaya gelmesi hedeflenmektedir. </w:t>
            </w:r>
          </w:p>
        </w:tc>
      </w:tr>
      <w:tr w:rsidR="007B266A" w:rsidRPr="00A225D2" w:rsidTr="00D10B82">
        <w:tc>
          <w:tcPr>
            <w:tcW w:w="963" w:type="dxa"/>
          </w:tcPr>
          <w:p w:rsidR="007B266A" w:rsidRPr="00A225D2" w:rsidRDefault="007B266A" w:rsidP="00D10B82">
            <w:pPr>
              <w:rPr>
                <w:rFonts w:ascii="Times New Roman" w:hAnsi="Times New Roman" w:cs="Times New Roman"/>
                <w:b/>
                <w:sz w:val="24"/>
                <w:szCs w:val="24"/>
              </w:rPr>
            </w:pPr>
            <w:r w:rsidRPr="00A225D2">
              <w:rPr>
                <w:rFonts w:ascii="Times New Roman" w:hAnsi="Times New Roman" w:cs="Times New Roman"/>
                <w:b/>
                <w:sz w:val="24"/>
                <w:szCs w:val="24"/>
              </w:rPr>
              <w:t xml:space="preserve">Dersin İçeriği </w:t>
            </w:r>
          </w:p>
        </w:tc>
        <w:tc>
          <w:tcPr>
            <w:tcW w:w="8249" w:type="dxa"/>
          </w:tcPr>
          <w:p w:rsidR="007B266A" w:rsidRPr="00A225D2" w:rsidRDefault="007B266A" w:rsidP="00D10B82">
            <w:pPr>
              <w:jc w:val="both"/>
              <w:rPr>
                <w:rFonts w:ascii="Times New Roman" w:hAnsi="Times New Roman" w:cs="Times New Roman"/>
                <w:sz w:val="24"/>
                <w:szCs w:val="24"/>
              </w:rPr>
            </w:pPr>
            <w:r w:rsidRPr="00A225D2">
              <w:rPr>
                <w:rFonts w:ascii="Times New Roman" w:hAnsi="Times New Roman" w:cs="Times New Roman"/>
                <w:sz w:val="24"/>
                <w:szCs w:val="24"/>
              </w:rPr>
              <w:t xml:space="preserve">Derste, muhasebeleştirmeyi ilgilendiren değişiklikler (kesinleşen Türkiye Finansal Raporlama Standartları-TFRS veya vergi mevzuatındaki değişiklikler gibi) doğrultusunda, Tek Düzen Muhasebe Sistemine göre, depozito işlemleri, ücret bordrosunun hazırlanması, duran varlıklara </w:t>
            </w:r>
            <w:proofErr w:type="gramStart"/>
            <w:r w:rsidRPr="00A225D2">
              <w:rPr>
                <w:rFonts w:ascii="Times New Roman" w:hAnsi="Times New Roman" w:cs="Times New Roman"/>
                <w:sz w:val="24"/>
                <w:szCs w:val="24"/>
              </w:rPr>
              <w:t>amortisman</w:t>
            </w:r>
            <w:proofErr w:type="gramEnd"/>
            <w:r w:rsidRPr="00A225D2">
              <w:rPr>
                <w:rFonts w:ascii="Times New Roman" w:hAnsi="Times New Roman" w:cs="Times New Roman"/>
                <w:sz w:val="24"/>
                <w:szCs w:val="24"/>
              </w:rPr>
              <w:t xml:space="preserve"> ayrılması, kısa vadeli yabancı kaynaklar, uzun vadeli yabancı kaynaklar, </w:t>
            </w:r>
            <w:proofErr w:type="spellStart"/>
            <w:r w:rsidRPr="00A225D2">
              <w:rPr>
                <w:rFonts w:ascii="Times New Roman" w:hAnsi="Times New Roman" w:cs="Times New Roman"/>
                <w:sz w:val="24"/>
                <w:szCs w:val="24"/>
              </w:rPr>
              <w:t>özkaynaklar</w:t>
            </w:r>
            <w:proofErr w:type="spellEnd"/>
            <w:r w:rsidRPr="00A225D2">
              <w:rPr>
                <w:rFonts w:ascii="Times New Roman" w:hAnsi="Times New Roman" w:cs="Times New Roman"/>
                <w:sz w:val="24"/>
                <w:szCs w:val="24"/>
              </w:rPr>
              <w:t xml:space="preserve">, gelir tablosu ve maliyet hesapları ele alınacaktır. Bu kapsamda, teori-uygulama bütünlüğü içinde örnek olaylar yardımıyla ağırlıklı olarak söz konusu hesap sınıflarının dönem içi işleyişleri üzerinde durulacak, aynı zamanda </w:t>
            </w:r>
            <w:proofErr w:type="gramStart"/>
            <w:r w:rsidRPr="00A225D2">
              <w:rPr>
                <w:rFonts w:ascii="Times New Roman" w:hAnsi="Times New Roman" w:cs="Times New Roman"/>
                <w:sz w:val="24"/>
                <w:szCs w:val="24"/>
              </w:rPr>
              <w:t>amortisman</w:t>
            </w:r>
            <w:proofErr w:type="gramEnd"/>
            <w:r w:rsidRPr="00A225D2">
              <w:rPr>
                <w:rFonts w:ascii="Times New Roman" w:hAnsi="Times New Roman" w:cs="Times New Roman"/>
                <w:sz w:val="24"/>
                <w:szCs w:val="24"/>
              </w:rPr>
              <w:t xml:space="preserve"> gibi bazı dönem sonu işlemlerine yer verilecektir. Ayrıca, bu bilgiler ışığında bir yıl boyunca bir işletmede ortaya çıkabilecek mali olaylar sonucu mizan, gelir tablosu ve dönem sonu bilançosunun nasıl hazırlanacağı hakkında bilgi verilecektir. </w:t>
            </w:r>
          </w:p>
        </w:tc>
      </w:tr>
    </w:tbl>
    <w:p w:rsidR="00F051B3" w:rsidRPr="00A225D2" w:rsidRDefault="00F051B3" w:rsidP="00AA00DF">
      <w:pPr>
        <w:spacing w:line="240" w:lineRule="auto"/>
        <w:rPr>
          <w:rFonts w:ascii="Times New Roman" w:hAnsi="Times New Roman" w:cs="Times New Roman"/>
          <w:sz w:val="24"/>
          <w:szCs w:val="24"/>
        </w:rPr>
      </w:pPr>
    </w:p>
    <w:p w:rsidR="00ED2DE2" w:rsidRDefault="00ED2DE2" w:rsidP="00ED2DE2">
      <w:pPr>
        <w:spacing w:line="240" w:lineRule="auto"/>
        <w:rPr>
          <w:rFonts w:ascii="Times New Roman" w:hAnsi="Times New Roman" w:cs="Times New Roman"/>
          <w:sz w:val="24"/>
          <w:szCs w:val="24"/>
        </w:rPr>
      </w:pPr>
    </w:p>
    <w:p w:rsidR="004811D3" w:rsidRDefault="004811D3" w:rsidP="00ED2DE2">
      <w:pPr>
        <w:spacing w:line="240" w:lineRule="auto"/>
        <w:rPr>
          <w:rFonts w:ascii="Times New Roman" w:hAnsi="Times New Roman" w:cs="Times New Roman"/>
          <w:sz w:val="24"/>
          <w:szCs w:val="24"/>
        </w:rPr>
      </w:pPr>
    </w:p>
    <w:p w:rsidR="004811D3" w:rsidRDefault="004811D3" w:rsidP="00ED2DE2">
      <w:pPr>
        <w:spacing w:line="240" w:lineRule="auto"/>
        <w:rPr>
          <w:rFonts w:ascii="Times New Roman" w:hAnsi="Times New Roman" w:cs="Times New Roman"/>
          <w:sz w:val="24"/>
          <w:szCs w:val="24"/>
        </w:rPr>
      </w:pPr>
    </w:p>
    <w:p w:rsidR="004811D3" w:rsidRPr="00A225D2" w:rsidRDefault="004811D3" w:rsidP="00ED2DE2">
      <w:pPr>
        <w:spacing w:line="240" w:lineRule="auto"/>
        <w:rPr>
          <w:rFonts w:ascii="Times New Roman" w:hAnsi="Times New Roman" w:cs="Times New Roman"/>
          <w:sz w:val="24"/>
          <w:szCs w:val="24"/>
        </w:rPr>
      </w:pPr>
      <w:bookmarkStart w:id="0" w:name="_GoBack"/>
      <w:bookmarkEnd w:id="0"/>
    </w:p>
    <w:p w:rsidR="00ED2DE2" w:rsidRPr="00A225D2" w:rsidRDefault="00ED2DE2" w:rsidP="00ED2DE2">
      <w:pPr>
        <w:spacing w:line="240" w:lineRule="auto"/>
        <w:rPr>
          <w:rFonts w:ascii="Times New Roman" w:hAnsi="Times New Roman" w:cs="Times New Roman"/>
          <w:b/>
          <w:sz w:val="24"/>
          <w:szCs w:val="24"/>
        </w:rPr>
      </w:pPr>
      <w:r w:rsidRPr="00A225D2">
        <w:rPr>
          <w:rFonts w:ascii="Times New Roman" w:hAnsi="Times New Roman" w:cs="Times New Roman"/>
          <w:b/>
          <w:sz w:val="24"/>
          <w:szCs w:val="24"/>
        </w:rPr>
        <w:lastRenderedPageBreak/>
        <w:t>V. YARIYIL</w:t>
      </w:r>
    </w:p>
    <w:tbl>
      <w:tblPr>
        <w:tblStyle w:val="TabloKlavuzu"/>
        <w:tblW w:w="0" w:type="auto"/>
        <w:tblLook w:val="04A0" w:firstRow="1" w:lastRow="0" w:firstColumn="1" w:lastColumn="0" w:noHBand="0" w:noVBand="1"/>
      </w:tblPr>
      <w:tblGrid>
        <w:gridCol w:w="963"/>
        <w:gridCol w:w="8249"/>
      </w:tblGrid>
      <w:tr w:rsidR="00A225D2" w:rsidRPr="00A225D2" w:rsidTr="00FF3BD9">
        <w:tc>
          <w:tcPr>
            <w:tcW w:w="963" w:type="dxa"/>
          </w:tcPr>
          <w:p w:rsidR="00CA38C0" w:rsidRPr="00A225D2" w:rsidRDefault="00CA38C0" w:rsidP="00FF3BD9">
            <w:pPr>
              <w:rPr>
                <w:rFonts w:ascii="Times New Roman" w:hAnsi="Times New Roman" w:cs="Times New Roman"/>
                <w:b/>
                <w:sz w:val="24"/>
                <w:szCs w:val="24"/>
              </w:rPr>
            </w:pPr>
            <w:r w:rsidRPr="00A225D2">
              <w:rPr>
                <w:rFonts w:ascii="Times New Roman" w:hAnsi="Times New Roman" w:cs="Times New Roman"/>
                <w:b/>
                <w:sz w:val="24"/>
                <w:szCs w:val="24"/>
              </w:rPr>
              <w:t>KY301</w:t>
            </w:r>
          </w:p>
          <w:p w:rsidR="00CA38C0" w:rsidRPr="00A225D2" w:rsidRDefault="00CA38C0" w:rsidP="00FF3BD9">
            <w:pPr>
              <w:rPr>
                <w:rFonts w:ascii="Times New Roman" w:hAnsi="Times New Roman" w:cs="Times New Roman"/>
                <w:b/>
                <w:sz w:val="24"/>
                <w:szCs w:val="24"/>
              </w:rPr>
            </w:pPr>
          </w:p>
        </w:tc>
        <w:tc>
          <w:tcPr>
            <w:tcW w:w="8249" w:type="dxa"/>
          </w:tcPr>
          <w:p w:rsidR="00CA38C0" w:rsidRPr="00A225D2" w:rsidRDefault="00CA38C0" w:rsidP="00FF3BD9">
            <w:pPr>
              <w:rPr>
                <w:rFonts w:ascii="Times New Roman" w:hAnsi="Times New Roman" w:cs="Times New Roman"/>
                <w:b/>
                <w:sz w:val="24"/>
                <w:szCs w:val="24"/>
              </w:rPr>
            </w:pPr>
            <w:r w:rsidRPr="00A225D2">
              <w:rPr>
                <w:rFonts w:ascii="Times New Roman" w:hAnsi="Times New Roman" w:cs="Times New Roman"/>
                <w:b/>
                <w:sz w:val="24"/>
                <w:szCs w:val="24"/>
              </w:rPr>
              <w:t>Türk Siyasal Hayatı I</w:t>
            </w:r>
          </w:p>
        </w:tc>
      </w:tr>
      <w:tr w:rsidR="00A225D2" w:rsidRPr="00A225D2" w:rsidTr="00FF3BD9">
        <w:tc>
          <w:tcPr>
            <w:tcW w:w="963" w:type="dxa"/>
          </w:tcPr>
          <w:p w:rsidR="00CA38C0" w:rsidRPr="00A225D2" w:rsidRDefault="00CA38C0" w:rsidP="00FF3BD9">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249" w:type="dxa"/>
            <w:vAlign w:val="center"/>
          </w:tcPr>
          <w:p w:rsidR="00CA38C0" w:rsidRPr="00A225D2" w:rsidRDefault="00CA38C0" w:rsidP="00FF3BD9">
            <w:pPr>
              <w:rPr>
                <w:rFonts w:ascii="Times New Roman" w:hAnsi="Times New Roman" w:cs="Times New Roman"/>
                <w:sz w:val="24"/>
                <w:szCs w:val="24"/>
              </w:rPr>
            </w:pPr>
            <w:r w:rsidRPr="00A225D2">
              <w:rPr>
                <w:rFonts w:ascii="Times New Roman" w:eastAsia="Times New Roman" w:hAnsi="Times New Roman" w:cs="Times New Roman"/>
                <w:sz w:val="24"/>
                <w:szCs w:val="24"/>
                <w:lang w:eastAsia="tr-TR"/>
              </w:rPr>
              <w:t>Bu dersin amacı, Osmanlı modernleşmesi sonrası Türk Siyasal Hayatındaki önemli olayları, aktörleri ve tarihsel değişim süreçlerini incelemektir. Derste öğrencilere Türk siyasal hayatındaki değişim süreçlerini analiz etme becerisi ve güncel sorunları tarihsel perspektifte çözümleme yeteneği kazandırılması amaçlanmaktadır.</w:t>
            </w:r>
          </w:p>
        </w:tc>
      </w:tr>
      <w:tr w:rsidR="00CA38C0" w:rsidRPr="00A225D2" w:rsidTr="00FF3BD9">
        <w:tc>
          <w:tcPr>
            <w:tcW w:w="963" w:type="dxa"/>
          </w:tcPr>
          <w:p w:rsidR="00CA38C0" w:rsidRPr="00A225D2" w:rsidRDefault="00CA38C0" w:rsidP="00FF3BD9">
            <w:pPr>
              <w:rPr>
                <w:rFonts w:ascii="Times New Roman" w:hAnsi="Times New Roman" w:cs="Times New Roman"/>
                <w:b/>
                <w:sz w:val="24"/>
                <w:szCs w:val="24"/>
              </w:rPr>
            </w:pPr>
            <w:r w:rsidRPr="00A225D2">
              <w:rPr>
                <w:rFonts w:ascii="Times New Roman" w:hAnsi="Times New Roman" w:cs="Times New Roman"/>
                <w:b/>
                <w:sz w:val="24"/>
                <w:szCs w:val="24"/>
              </w:rPr>
              <w:t xml:space="preserve">Dersin İçeriği </w:t>
            </w:r>
          </w:p>
        </w:tc>
        <w:tc>
          <w:tcPr>
            <w:tcW w:w="8249" w:type="dxa"/>
            <w:vAlign w:val="center"/>
          </w:tcPr>
          <w:p w:rsidR="00CA38C0" w:rsidRPr="00A225D2" w:rsidRDefault="00CA38C0" w:rsidP="00FF3BD9">
            <w:pPr>
              <w:rPr>
                <w:rFonts w:ascii="Times New Roman" w:hAnsi="Times New Roman" w:cs="Times New Roman"/>
                <w:sz w:val="24"/>
                <w:szCs w:val="24"/>
              </w:rPr>
            </w:pPr>
            <w:r w:rsidRPr="00A225D2">
              <w:rPr>
                <w:rFonts w:ascii="Times New Roman" w:eastAsia="Times New Roman" w:hAnsi="Times New Roman" w:cs="Times New Roman"/>
                <w:sz w:val="24"/>
                <w:szCs w:val="24"/>
                <w:lang w:eastAsia="tr-TR"/>
              </w:rPr>
              <w:t xml:space="preserve">Derste Osmanlı modernleşmesi ile Cumhuriyet Türkiye´si arasındaki süreklilikler ve değişim süreçleri ele alınacaktır. Cumhuriyetin kurucu iradesinin oluşumu ve demokratik dönüşümleri analiz edilecektir. Analiz sürecinde Türk siyasallığını oluşturan taraflar irdelenecektir. Türkiye´de siyasetin </w:t>
            </w:r>
            <w:proofErr w:type="spellStart"/>
            <w:r w:rsidRPr="00A225D2">
              <w:rPr>
                <w:rFonts w:ascii="Times New Roman" w:eastAsia="Times New Roman" w:hAnsi="Times New Roman" w:cs="Times New Roman"/>
                <w:sz w:val="24"/>
                <w:szCs w:val="24"/>
                <w:lang w:eastAsia="tr-TR"/>
              </w:rPr>
              <w:t>modernite</w:t>
            </w:r>
            <w:proofErr w:type="spellEnd"/>
            <w:r w:rsidRPr="00A225D2">
              <w:rPr>
                <w:rFonts w:ascii="Times New Roman" w:eastAsia="Times New Roman" w:hAnsi="Times New Roman" w:cs="Times New Roman"/>
                <w:sz w:val="24"/>
                <w:szCs w:val="24"/>
                <w:lang w:eastAsia="tr-TR"/>
              </w:rPr>
              <w:t xml:space="preserve"> sonrası siyasal sorunlarla baş edebilme kapasitesi çözümlenerek günümüz siyasal sorunlarının çözümüne ışık tutulacaktır.</w:t>
            </w:r>
            <w:r w:rsidRPr="00A225D2">
              <w:rPr>
                <w:rFonts w:ascii="Times New Roman" w:eastAsia="Times New Roman" w:hAnsi="Times New Roman" w:cs="Times New Roman"/>
                <w:sz w:val="24"/>
                <w:szCs w:val="24"/>
                <w:lang w:eastAsia="tr-TR"/>
              </w:rPr>
              <w:br/>
            </w:r>
          </w:p>
        </w:tc>
      </w:tr>
    </w:tbl>
    <w:p w:rsidR="00CA38C0" w:rsidRPr="00A225D2" w:rsidRDefault="00CA38C0"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63"/>
        <w:gridCol w:w="8249"/>
      </w:tblGrid>
      <w:tr w:rsidR="00A225D2" w:rsidRPr="00A225D2" w:rsidTr="00FF3BD9">
        <w:tc>
          <w:tcPr>
            <w:tcW w:w="963" w:type="dxa"/>
          </w:tcPr>
          <w:p w:rsidR="0080519E" w:rsidRPr="00A225D2" w:rsidRDefault="00C86A2F" w:rsidP="00FF3BD9">
            <w:pPr>
              <w:rPr>
                <w:rFonts w:ascii="Times New Roman" w:hAnsi="Times New Roman" w:cs="Times New Roman"/>
                <w:b/>
                <w:sz w:val="24"/>
                <w:szCs w:val="24"/>
              </w:rPr>
            </w:pPr>
            <w:r w:rsidRPr="00A225D2">
              <w:rPr>
                <w:rFonts w:ascii="Times New Roman" w:hAnsi="Times New Roman" w:cs="Times New Roman"/>
                <w:b/>
                <w:sz w:val="24"/>
                <w:szCs w:val="24"/>
              </w:rPr>
              <w:t>KY303</w:t>
            </w:r>
          </w:p>
          <w:p w:rsidR="0080519E" w:rsidRPr="00A225D2" w:rsidRDefault="0080519E" w:rsidP="00FF3BD9">
            <w:pPr>
              <w:rPr>
                <w:rFonts w:ascii="Times New Roman" w:hAnsi="Times New Roman" w:cs="Times New Roman"/>
                <w:b/>
                <w:sz w:val="24"/>
                <w:szCs w:val="24"/>
              </w:rPr>
            </w:pPr>
          </w:p>
        </w:tc>
        <w:tc>
          <w:tcPr>
            <w:tcW w:w="8249" w:type="dxa"/>
          </w:tcPr>
          <w:p w:rsidR="0080519E" w:rsidRPr="00A225D2" w:rsidRDefault="00C86A2F" w:rsidP="00FF3BD9">
            <w:pPr>
              <w:rPr>
                <w:rFonts w:ascii="Times New Roman" w:hAnsi="Times New Roman" w:cs="Times New Roman"/>
                <w:b/>
                <w:sz w:val="24"/>
                <w:szCs w:val="24"/>
              </w:rPr>
            </w:pPr>
            <w:r w:rsidRPr="00A225D2">
              <w:rPr>
                <w:rFonts w:ascii="Times New Roman" w:hAnsi="Times New Roman" w:cs="Times New Roman"/>
                <w:b/>
                <w:sz w:val="24"/>
                <w:szCs w:val="24"/>
              </w:rPr>
              <w:t>İdare Hukuku</w:t>
            </w:r>
          </w:p>
        </w:tc>
      </w:tr>
      <w:tr w:rsidR="00A225D2" w:rsidRPr="00A225D2" w:rsidTr="00F50AC6">
        <w:tc>
          <w:tcPr>
            <w:tcW w:w="963" w:type="dxa"/>
          </w:tcPr>
          <w:p w:rsidR="00C86A2F" w:rsidRPr="00A225D2" w:rsidRDefault="00C86A2F" w:rsidP="00FF3BD9">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249" w:type="dxa"/>
            <w:vAlign w:val="center"/>
          </w:tcPr>
          <w:p w:rsidR="00C86A2F" w:rsidRPr="00A225D2" w:rsidRDefault="00C86A2F" w:rsidP="00FF3BD9">
            <w:pPr>
              <w:jc w:val="both"/>
              <w:rPr>
                <w:rFonts w:ascii="Times New Roman" w:hAnsi="Times New Roman" w:cs="Times New Roman"/>
                <w:sz w:val="24"/>
                <w:szCs w:val="24"/>
              </w:rPr>
            </w:pPr>
            <w:r w:rsidRPr="00A225D2">
              <w:rPr>
                <w:rFonts w:ascii="Times New Roman" w:hAnsi="Times New Roman" w:cs="Times New Roman"/>
                <w:sz w:val="24"/>
                <w:szCs w:val="24"/>
                <w:shd w:val="clear" w:color="auto" w:fill="FFFFFF"/>
              </w:rPr>
              <w:t>Dersin amacı öncelikli olarak ülkemizde idare ve idare hukukuna ilişkin temel kavramları ortaya koyarak ülkemizde idarenin işlemleri, faaliyetleri, malları ve sorumluluğunun nasıl sağlanacağını belirlemekti</w:t>
            </w:r>
          </w:p>
          <w:p w:rsidR="00C86A2F" w:rsidRPr="00A225D2" w:rsidRDefault="00C86A2F" w:rsidP="00FF3BD9">
            <w:pPr>
              <w:jc w:val="both"/>
              <w:rPr>
                <w:rFonts w:ascii="Times New Roman" w:hAnsi="Times New Roman" w:cs="Times New Roman"/>
                <w:sz w:val="24"/>
                <w:szCs w:val="24"/>
              </w:rPr>
            </w:pPr>
            <w:r w:rsidRPr="00A225D2">
              <w:rPr>
                <w:rFonts w:ascii="Times New Roman" w:hAnsi="Times New Roman" w:cs="Times New Roman"/>
                <w:sz w:val="24"/>
                <w:szCs w:val="24"/>
              </w:rPr>
              <w:t xml:space="preserve">. </w:t>
            </w:r>
          </w:p>
        </w:tc>
      </w:tr>
      <w:tr w:rsidR="00C86A2F" w:rsidRPr="00A225D2" w:rsidTr="00F50AC6">
        <w:tc>
          <w:tcPr>
            <w:tcW w:w="963" w:type="dxa"/>
          </w:tcPr>
          <w:p w:rsidR="00C86A2F" w:rsidRPr="00A225D2" w:rsidRDefault="00C86A2F" w:rsidP="00FF3BD9">
            <w:pPr>
              <w:rPr>
                <w:rFonts w:ascii="Times New Roman" w:hAnsi="Times New Roman" w:cs="Times New Roman"/>
                <w:b/>
                <w:sz w:val="24"/>
                <w:szCs w:val="24"/>
              </w:rPr>
            </w:pPr>
            <w:r w:rsidRPr="00A225D2">
              <w:rPr>
                <w:rFonts w:ascii="Times New Roman" w:hAnsi="Times New Roman" w:cs="Times New Roman"/>
                <w:b/>
                <w:sz w:val="24"/>
                <w:szCs w:val="24"/>
              </w:rPr>
              <w:t xml:space="preserve">Dersin İçeriği </w:t>
            </w:r>
          </w:p>
        </w:tc>
        <w:tc>
          <w:tcPr>
            <w:tcW w:w="8249" w:type="dxa"/>
            <w:vAlign w:val="center"/>
          </w:tcPr>
          <w:p w:rsidR="00C86A2F" w:rsidRPr="00A225D2" w:rsidRDefault="00C86A2F" w:rsidP="00FF3BD9">
            <w:pPr>
              <w:jc w:val="both"/>
              <w:rPr>
                <w:rFonts w:ascii="Times New Roman" w:hAnsi="Times New Roman" w:cs="Times New Roman"/>
                <w:sz w:val="24"/>
                <w:szCs w:val="24"/>
              </w:rPr>
            </w:pPr>
            <w:r w:rsidRPr="00A225D2">
              <w:rPr>
                <w:rFonts w:ascii="Times New Roman" w:hAnsi="Times New Roman" w:cs="Times New Roman"/>
                <w:sz w:val="24"/>
                <w:szCs w:val="24"/>
                <w:shd w:val="clear" w:color="auto" w:fill="FFFFFF"/>
              </w:rPr>
              <w:t xml:space="preserve">İdare kavramı, idare hukukunun tanımı ortaya çıkışı ve gelişimi, özellikleri, idare hukukuna </w:t>
            </w:r>
            <w:proofErr w:type="gramStart"/>
            <w:r w:rsidRPr="00A225D2">
              <w:rPr>
                <w:rFonts w:ascii="Times New Roman" w:hAnsi="Times New Roman" w:cs="Times New Roman"/>
                <w:sz w:val="24"/>
                <w:szCs w:val="24"/>
                <w:shd w:val="clear" w:color="auto" w:fill="FFFFFF"/>
              </w:rPr>
              <w:t>hakim</w:t>
            </w:r>
            <w:proofErr w:type="gramEnd"/>
            <w:r w:rsidRPr="00A225D2">
              <w:rPr>
                <w:rFonts w:ascii="Times New Roman" w:hAnsi="Times New Roman" w:cs="Times New Roman"/>
                <w:sz w:val="24"/>
                <w:szCs w:val="24"/>
                <w:shd w:val="clear" w:color="auto" w:fill="FFFFFF"/>
              </w:rPr>
              <w:t xml:space="preserve"> olan ilkeler, idari teşkilata hakim olan ilkeler, idari işlemler, kamu hizmeti, kolluk, kamu malları ve idarenin sorumluluğu</w:t>
            </w:r>
          </w:p>
        </w:tc>
      </w:tr>
    </w:tbl>
    <w:p w:rsidR="0080519E" w:rsidRPr="00A225D2" w:rsidRDefault="0080519E"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63"/>
        <w:gridCol w:w="8249"/>
      </w:tblGrid>
      <w:tr w:rsidR="00A225D2" w:rsidRPr="00A225D2" w:rsidTr="00FF3BD9">
        <w:tc>
          <w:tcPr>
            <w:tcW w:w="963" w:type="dxa"/>
          </w:tcPr>
          <w:p w:rsidR="00CA38C0" w:rsidRPr="00A225D2" w:rsidRDefault="00CA38C0" w:rsidP="00FF3BD9">
            <w:pPr>
              <w:rPr>
                <w:rFonts w:ascii="Times New Roman" w:hAnsi="Times New Roman" w:cs="Times New Roman"/>
                <w:b/>
                <w:sz w:val="24"/>
                <w:szCs w:val="24"/>
              </w:rPr>
            </w:pPr>
            <w:r w:rsidRPr="00A225D2">
              <w:rPr>
                <w:rFonts w:ascii="Times New Roman" w:hAnsi="Times New Roman" w:cs="Times New Roman"/>
                <w:b/>
                <w:sz w:val="24"/>
                <w:szCs w:val="24"/>
              </w:rPr>
              <w:t>KY305</w:t>
            </w:r>
          </w:p>
          <w:p w:rsidR="00CA38C0" w:rsidRPr="00A225D2" w:rsidRDefault="00CA38C0" w:rsidP="00FF3BD9">
            <w:pPr>
              <w:rPr>
                <w:rFonts w:ascii="Times New Roman" w:hAnsi="Times New Roman" w:cs="Times New Roman"/>
                <w:b/>
                <w:sz w:val="24"/>
                <w:szCs w:val="24"/>
              </w:rPr>
            </w:pPr>
          </w:p>
        </w:tc>
        <w:tc>
          <w:tcPr>
            <w:tcW w:w="8249" w:type="dxa"/>
          </w:tcPr>
          <w:p w:rsidR="00CA38C0" w:rsidRPr="00A225D2" w:rsidRDefault="00CA38C0" w:rsidP="00FF3BD9">
            <w:pPr>
              <w:rPr>
                <w:rFonts w:ascii="Times New Roman" w:hAnsi="Times New Roman" w:cs="Times New Roman"/>
                <w:b/>
                <w:sz w:val="24"/>
                <w:szCs w:val="24"/>
              </w:rPr>
            </w:pPr>
            <w:r w:rsidRPr="00A225D2">
              <w:rPr>
                <w:rFonts w:ascii="Times New Roman" w:hAnsi="Times New Roman" w:cs="Times New Roman"/>
                <w:b/>
                <w:sz w:val="24"/>
                <w:szCs w:val="24"/>
              </w:rPr>
              <w:t>Kentleşme Politikası</w:t>
            </w:r>
          </w:p>
        </w:tc>
      </w:tr>
      <w:tr w:rsidR="00A225D2" w:rsidRPr="00A225D2" w:rsidTr="00FF3BD9">
        <w:tc>
          <w:tcPr>
            <w:tcW w:w="963" w:type="dxa"/>
          </w:tcPr>
          <w:p w:rsidR="00CA38C0" w:rsidRPr="00A225D2" w:rsidRDefault="00CA38C0" w:rsidP="00FF3BD9">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249" w:type="dxa"/>
            <w:vAlign w:val="center"/>
          </w:tcPr>
          <w:p w:rsidR="00CA38C0" w:rsidRPr="00A225D2" w:rsidRDefault="00CA38C0" w:rsidP="00FF3BD9">
            <w:pPr>
              <w:rPr>
                <w:rFonts w:ascii="Times New Roman" w:hAnsi="Times New Roman" w:cs="Times New Roman"/>
                <w:sz w:val="24"/>
                <w:szCs w:val="24"/>
              </w:rPr>
            </w:pPr>
            <w:r w:rsidRPr="00A225D2">
              <w:rPr>
                <w:rFonts w:ascii="Times New Roman" w:eastAsia="Times New Roman" w:hAnsi="Times New Roman" w:cs="Times New Roman"/>
                <w:sz w:val="24"/>
                <w:szCs w:val="24"/>
                <w:lang w:eastAsia="tr-TR"/>
              </w:rPr>
              <w:t>Kamu yönetiminin önemli bir bölümünü oluşturan kentleşme politikalarının teorik arka planını ve dayandığı değerleri ele almak ve bu çerçevede ülkemizdeki kentleşme sorunlarını, gecekondulaşmayı, kentleşmenin tarihsel gelişimini, şehir ve bölge planlamanın ilke ve kurallarını, kısaca kentleşmenin sorunlu yanlarıyla çözüm önerilerini tüm yönleriyle incelemektir.</w:t>
            </w:r>
          </w:p>
        </w:tc>
      </w:tr>
      <w:tr w:rsidR="00CA38C0" w:rsidRPr="00A225D2" w:rsidTr="00FF3BD9">
        <w:tc>
          <w:tcPr>
            <w:tcW w:w="963" w:type="dxa"/>
          </w:tcPr>
          <w:p w:rsidR="00CA38C0" w:rsidRPr="00A225D2" w:rsidRDefault="00CA38C0" w:rsidP="00FF3BD9">
            <w:pPr>
              <w:rPr>
                <w:rFonts w:ascii="Times New Roman" w:hAnsi="Times New Roman" w:cs="Times New Roman"/>
                <w:b/>
                <w:sz w:val="24"/>
                <w:szCs w:val="24"/>
              </w:rPr>
            </w:pPr>
            <w:r w:rsidRPr="00A225D2">
              <w:rPr>
                <w:rFonts w:ascii="Times New Roman" w:hAnsi="Times New Roman" w:cs="Times New Roman"/>
                <w:b/>
                <w:sz w:val="24"/>
                <w:szCs w:val="24"/>
              </w:rPr>
              <w:t xml:space="preserve">Dersin İçeriği </w:t>
            </w:r>
          </w:p>
        </w:tc>
        <w:tc>
          <w:tcPr>
            <w:tcW w:w="8249" w:type="dxa"/>
            <w:vAlign w:val="center"/>
          </w:tcPr>
          <w:p w:rsidR="00CA38C0" w:rsidRPr="00A225D2" w:rsidRDefault="00CA38C0" w:rsidP="00FF3BD9">
            <w:pPr>
              <w:rPr>
                <w:rFonts w:ascii="Times New Roman" w:hAnsi="Times New Roman" w:cs="Times New Roman"/>
                <w:sz w:val="24"/>
                <w:szCs w:val="24"/>
              </w:rPr>
            </w:pPr>
            <w:r w:rsidRPr="00A225D2">
              <w:rPr>
                <w:rFonts w:ascii="Times New Roman" w:eastAsia="Times New Roman" w:hAnsi="Times New Roman" w:cs="Times New Roman"/>
                <w:sz w:val="24"/>
                <w:szCs w:val="24"/>
                <w:lang w:eastAsia="tr-TR"/>
              </w:rPr>
              <w:t>Şehirciliğin ilke ve kavramları, şehirleşme teorileri, kent ve bölge planlaması, konut politikası, kent yönetimi ve politikası, göç, gecekondu ve şehirlileşme olayı, şehircilik ve yerel yönetimler, Türkiye´de şehirleşme politikaları ve sonuçları</w:t>
            </w:r>
          </w:p>
        </w:tc>
      </w:tr>
    </w:tbl>
    <w:p w:rsidR="00CA38C0" w:rsidRPr="00A225D2" w:rsidRDefault="00CA38C0"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63"/>
        <w:gridCol w:w="8249"/>
      </w:tblGrid>
      <w:tr w:rsidR="00A225D2" w:rsidRPr="00A225D2" w:rsidTr="00FF3BD9">
        <w:tc>
          <w:tcPr>
            <w:tcW w:w="963" w:type="dxa"/>
          </w:tcPr>
          <w:p w:rsidR="0080519E" w:rsidRPr="00A225D2" w:rsidRDefault="00C86A2F" w:rsidP="00FF3BD9">
            <w:pPr>
              <w:rPr>
                <w:rFonts w:ascii="Times New Roman" w:hAnsi="Times New Roman" w:cs="Times New Roman"/>
                <w:b/>
                <w:sz w:val="24"/>
                <w:szCs w:val="24"/>
              </w:rPr>
            </w:pPr>
            <w:r w:rsidRPr="00A225D2">
              <w:rPr>
                <w:rFonts w:ascii="Times New Roman" w:hAnsi="Times New Roman" w:cs="Times New Roman"/>
                <w:b/>
                <w:sz w:val="24"/>
                <w:szCs w:val="24"/>
              </w:rPr>
              <w:t>ISL208</w:t>
            </w:r>
          </w:p>
          <w:p w:rsidR="0080519E" w:rsidRPr="00A225D2" w:rsidRDefault="0080519E" w:rsidP="00FF3BD9">
            <w:pPr>
              <w:rPr>
                <w:rFonts w:ascii="Times New Roman" w:hAnsi="Times New Roman" w:cs="Times New Roman"/>
                <w:b/>
                <w:sz w:val="24"/>
                <w:szCs w:val="24"/>
              </w:rPr>
            </w:pPr>
          </w:p>
        </w:tc>
        <w:tc>
          <w:tcPr>
            <w:tcW w:w="8249" w:type="dxa"/>
          </w:tcPr>
          <w:p w:rsidR="0080519E" w:rsidRPr="00A225D2" w:rsidRDefault="00C86A2F" w:rsidP="00FF3BD9">
            <w:pPr>
              <w:rPr>
                <w:rFonts w:ascii="Times New Roman" w:hAnsi="Times New Roman" w:cs="Times New Roman"/>
                <w:b/>
                <w:sz w:val="24"/>
                <w:szCs w:val="24"/>
              </w:rPr>
            </w:pPr>
            <w:r w:rsidRPr="00A225D2">
              <w:rPr>
                <w:rFonts w:ascii="Times New Roman" w:hAnsi="Times New Roman" w:cs="Times New Roman"/>
                <w:b/>
                <w:sz w:val="24"/>
                <w:szCs w:val="24"/>
              </w:rPr>
              <w:t>İnsan Kaynakları Yönetimi</w:t>
            </w:r>
          </w:p>
        </w:tc>
      </w:tr>
      <w:tr w:rsidR="00A225D2" w:rsidRPr="00A225D2" w:rsidTr="004E6300">
        <w:tc>
          <w:tcPr>
            <w:tcW w:w="963" w:type="dxa"/>
          </w:tcPr>
          <w:p w:rsidR="00C86A2F" w:rsidRPr="00A225D2" w:rsidRDefault="00C86A2F" w:rsidP="00FF3BD9">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249" w:type="dxa"/>
            <w:vAlign w:val="center"/>
          </w:tcPr>
          <w:p w:rsidR="00C86A2F" w:rsidRPr="00A225D2" w:rsidRDefault="00C86A2F" w:rsidP="00FF3BD9">
            <w:pPr>
              <w:jc w:val="both"/>
              <w:rPr>
                <w:rFonts w:ascii="Times New Roman" w:hAnsi="Times New Roman" w:cs="Times New Roman"/>
                <w:sz w:val="24"/>
                <w:szCs w:val="24"/>
              </w:rPr>
            </w:pPr>
            <w:r w:rsidRPr="00A225D2">
              <w:rPr>
                <w:rFonts w:ascii="Times New Roman" w:hAnsi="Times New Roman" w:cs="Times New Roman"/>
                <w:sz w:val="24"/>
                <w:szCs w:val="24"/>
              </w:rPr>
              <w:t>İnsanın işe alınması, yerleştirilmesi, yetiştirilmesi ve etkinliğinin sürekli artırılması için destek faaliyetlerinin devreye sokulmasıdır</w:t>
            </w:r>
          </w:p>
          <w:p w:rsidR="00C86A2F" w:rsidRPr="00A225D2" w:rsidRDefault="00C86A2F" w:rsidP="00FF3BD9">
            <w:pPr>
              <w:jc w:val="both"/>
              <w:rPr>
                <w:rFonts w:ascii="Times New Roman" w:hAnsi="Times New Roman" w:cs="Times New Roman"/>
                <w:sz w:val="24"/>
                <w:szCs w:val="24"/>
              </w:rPr>
            </w:pPr>
          </w:p>
        </w:tc>
      </w:tr>
      <w:tr w:rsidR="00C86A2F" w:rsidRPr="00A225D2" w:rsidTr="004E6300">
        <w:tc>
          <w:tcPr>
            <w:tcW w:w="963" w:type="dxa"/>
          </w:tcPr>
          <w:p w:rsidR="00C86A2F" w:rsidRPr="00A225D2" w:rsidRDefault="00C86A2F" w:rsidP="00FF3BD9">
            <w:pPr>
              <w:rPr>
                <w:rFonts w:ascii="Times New Roman" w:hAnsi="Times New Roman" w:cs="Times New Roman"/>
                <w:b/>
                <w:sz w:val="24"/>
                <w:szCs w:val="24"/>
              </w:rPr>
            </w:pPr>
            <w:r w:rsidRPr="00A225D2">
              <w:rPr>
                <w:rFonts w:ascii="Times New Roman" w:hAnsi="Times New Roman" w:cs="Times New Roman"/>
                <w:b/>
                <w:sz w:val="24"/>
                <w:szCs w:val="24"/>
              </w:rPr>
              <w:t xml:space="preserve">Dersin İçeriği </w:t>
            </w:r>
          </w:p>
        </w:tc>
        <w:tc>
          <w:tcPr>
            <w:tcW w:w="8249" w:type="dxa"/>
            <w:vAlign w:val="center"/>
          </w:tcPr>
          <w:p w:rsidR="00C86A2F" w:rsidRPr="00A225D2" w:rsidRDefault="00C86A2F" w:rsidP="00FF3BD9">
            <w:pPr>
              <w:jc w:val="both"/>
              <w:rPr>
                <w:rFonts w:ascii="Times New Roman" w:hAnsi="Times New Roman" w:cs="Times New Roman"/>
                <w:sz w:val="24"/>
                <w:szCs w:val="24"/>
              </w:rPr>
            </w:pPr>
            <w:r w:rsidRPr="00A225D2">
              <w:rPr>
                <w:rFonts w:ascii="Times New Roman" w:hAnsi="Times New Roman" w:cs="Times New Roman"/>
                <w:sz w:val="24"/>
                <w:szCs w:val="24"/>
              </w:rPr>
              <w:t xml:space="preserve">Dersin </w:t>
            </w:r>
            <w:proofErr w:type="spellStart"/>
            <w:proofErr w:type="gramStart"/>
            <w:r w:rsidRPr="00A225D2">
              <w:rPr>
                <w:rFonts w:ascii="Times New Roman" w:hAnsi="Times New Roman" w:cs="Times New Roman"/>
                <w:sz w:val="24"/>
                <w:szCs w:val="24"/>
              </w:rPr>
              <w:t>içeriği;insan</w:t>
            </w:r>
            <w:proofErr w:type="spellEnd"/>
            <w:proofErr w:type="gramEnd"/>
            <w:r w:rsidRPr="00A225D2">
              <w:rPr>
                <w:rFonts w:ascii="Times New Roman" w:hAnsi="Times New Roman" w:cs="Times New Roman"/>
                <w:sz w:val="24"/>
                <w:szCs w:val="24"/>
              </w:rPr>
              <w:t xml:space="preserve"> kaynakları planlanması, iş analizi ve tanımları, </w:t>
            </w:r>
            <w:proofErr w:type="spellStart"/>
            <w:r w:rsidRPr="00A225D2">
              <w:rPr>
                <w:rFonts w:ascii="Times New Roman" w:hAnsi="Times New Roman" w:cs="Times New Roman"/>
                <w:sz w:val="24"/>
                <w:szCs w:val="24"/>
              </w:rPr>
              <w:t>işgören</w:t>
            </w:r>
            <w:proofErr w:type="spellEnd"/>
            <w:r w:rsidRPr="00A225D2">
              <w:rPr>
                <w:rFonts w:ascii="Times New Roman" w:hAnsi="Times New Roman" w:cs="Times New Roman"/>
                <w:sz w:val="24"/>
                <w:szCs w:val="24"/>
              </w:rPr>
              <w:t xml:space="preserve"> bulma ve seçimi, </w:t>
            </w:r>
            <w:proofErr w:type="spellStart"/>
            <w:r w:rsidRPr="00A225D2">
              <w:rPr>
                <w:rFonts w:ascii="Times New Roman" w:hAnsi="Times New Roman" w:cs="Times New Roman"/>
                <w:sz w:val="24"/>
                <w:szCs w:val="24"/>
              </w:rPr>
              <w:t>işgören</w:t>
            </w:r>
            <w:proofErr w:type="spellEnd"/>
            <w:r w:rsidRPr="00A225D2">
              <w:rPr>
                <w:rFonts w:ascii="Times New Roman" w:hAnsi="Times New Roman" w:cs="Times New Roman"/>
                <w:sz w:val="24"/>
                <w:szCs w:val="24"/>
              </w:rPr>
              <w:t xml:space="preserve"> eğitimi ve kariyer geliştirme, performans değerlendirme, iş değerlemesi ve </w:t>
            </w:r>
            <w:proofErr w:type="spellStart"/>
            <w:r w:rsidRPr="00A225D2">
              <w:rPr>
                <w:rFonts w:ascii="Times New Roman" w:hAnsi="Times New Roman" w:cs="Times New Roman"/>
                <w:sz w:val="24"/>
                <w:szCs w:val="24"/>
              </w:rPr>
              <w:t>ücretleme</w:t>
            </w:r>
            <w:proofErr w:type="spellEnd"/>
            <w:r w:rsidRPr="00A225D2">
              <w:rPr>
                <w:rFonts w:ascii="Times New Roman" w:hAnsi="Times New Roman" w:cs="Times New Roman"/>
                <w:sz w:val="24"/>
                <w:szCs w:val="24"/>
              </w:rPr>
              <w:t xml:space="preserve">, endüstriyel ilişkiler, iş güvenliği ve sağlığı, bilgi sistemleri, özlük işleridir. </w:t>
            </w:r>
          </w:p>
          <w:p w:rsidR="00C86A2F" w:rsidRPr="00A225D2" w:rsidRDefault="00C86A2F" w:rsidP="00FF3BD9">
            <w:pPr>
              <w:jc w:val="both"/>
              <w:rPr>
                <w:rFonts w:ascii="Times New Roman" w:hAnsi="Times New Roman" w:cs="Times New Roman"/>
                <w:sz w:val="24"/>
                <w:szCs w:val="24"/>
              </w:rPr>
            </w:pPr>
          </w:p>
        </w:tc>
      </w:tr>
    </w:tbl>
    <w:p w:rsidR="0080519E" w:rsidRPr="00A225D2" w:rsidRDefault="0080519E" w:rsidP="00AA00DF">
      <w:pPr>
        <w:spacing w:line="240" w:lineRule="auto"/>
        <w:rPr>
          <w:rFonts w:ascii="Times New Roman" w:hAnsi="Times New Roman" w:cs="Times New Roman"/>
          <w:sz w:val="24"/>
          <w:szCs w:val="24"/>
        </w:rPr>
      </w:pPr>
    </w:p>
    <w:p w:rsidR="0080519E" w:rsidRPr="00A225D2" w:rsidRDefault="0080519E"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63"/>
        <w:gridCol w:w="8249"/>
      </w:tblGrid>
      <w:tr w:rsidR="00A225D2" w:rsidRPr="00A225D2" w:rsidTr="00FF3BD9">
        <w:tc>
          <w:tcPr>
            <w:tcW w:w="963" w:type="dxa"/>
          </w:tcPr>
          <w:p w:rsidR="0080519E" w:rsidRPr="00A225D2" w:rsidRDefault="00E46184" w:rsidP="00FF3BD9">
            <w:pPr>
              <w:rPr>
                <w:rFonts w:ascii="Times New Roman" w:hAnsi="Times New Roman" w:cs="Times New Roman"/>
                <w:b/>
                <w:sz w:val="24"/>
                <w:szCs w:val="24"/>
              </w:rPr>
            </w:pPr>
            <w:r w:rsidRPr="00A225D2">
              <w:rPr>
                <w:rFonts w:ascii="Times New Roman" w:hAnsi="Times New Roman" w:cs="Times New Roman"/>
                <w:b/>
                <w:sz w:val="24"/>
                <w:szCs w:val="24"/>
              </w:rPr>
              <w:t>KY315</w:t>
            </w:r>
          </w:p>
          <w:p w:rsidR="0080519E" w:rsidRPr="00A225D2" w:rsidRDefault="0080519E" w:rsidP="00FF3BD9">
            <w:pPr>
              <w:rPr>
                <w:rFonts w:ascii="Times New Roman" w:hAnsi="Times New Roman" w:cs="Times New Roman"/>
                <w:b/>
                <w:sz w:val="24"/>
                <w:szCs w:val="24"/>
              </w:rPr>
            </w:pPr>
          </w:p>
        </w:tc>
        <w:tc>
          <w:tcPr>
            <w:tcW w:w="8249" w:type="dxa"/>
          </w:tcPr>
          <w:p w:rsidR="0080519E" w:rsidRPr="00A225D2" w:rsidRDefault="00E46184" w:rsidP="00FF3BD9">
            <w:pPr>
              <w:rPr>
                <w:rFonts w:ascii="Times New Roman" w:hAnsi="Times New Roman" w:cs="Times New Roman"/>
                <w:b/>
                <w:sz w:val="24"/>
                <w:szCs w:val="24"/>
              </w:rPr>
            </w:pPr>
            <w:r w:rsidRPr="00A225D2">
              <w:rPr>
                <w:rFonts w:ascii="Times New Roman" w:hAnsi="Times New Roman" w:cs="Times New Roman"/>
                <w:b/>
                <w:sz w:val="24"/>
                <w:szCs w:val="24"/>
              </w:rPr>
              <w:t>Medeni Hukuk</w:t>
            </w:r>
          </w:p>
        </w:tc>
      </w:tr>
      <w:tr w:rsidR="00A225D2" w:rsidRPr="00A225D2" w:rsidTr="000C3766">
        <w:tc>
          <w:tcPr>
            <w:tcW w:w="963" w:type="dxa"/>
          </w:tcPr>
          <w:p w:rsidR="00E46184" w:rsidRPr="00A225D2" w:rsidRDefault="00E46184" w:rsidP="00FF3BD9">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249" w:type="dxa"/>
            <w:vAlign w:val="center"/>
          </w:tcPr>
          <w:p w:rsidR="00E46184" w:rsidRPr="00A225D2" w:rsidRDefault="00E46184" w:rsidP="00FF3BD9">
            <w:pPr>
              <w:jc w:val="both"/>
              <w:rPr>
                <w:rFonts w:ascii="Times New Roman" w:hAnsi="Times New Roman" w:cs="Times New Roman"/>
                <w:sz w:val="24"/>
                <w:szCs w:val="24"/>
              </w:rPr>
            </w:pPr>
            <w:proofErr w:type="spellStart"/>
            <w:r w:rsidRPr="00A225D2">
              <w:rPr>
                <w:rFonts w:ascii="Times New Roman" w:hAnsi="Times New Roman" w:cs="Times New Roman"/>
                <w:sz w:val="24"/>
                <w:szCs w:val="24"/>
                <w:shd w:val="clear" w:color="auto" w:fill="FFFFFF"/>
              </w:rPr>
              <w:t>Kişilier</w:t>
            </w:r>
            <w:proofErr w:type="spellEnd"/>
            <w:r w:rsidRPr="00A225D2">
              <w:rPr>
                <w:rFonts w:ascii="Times New Roman" w:hAnsi="Times New Roman" w:cs="Times New Roman"/>
                <w:sz w:val="24"/>
                <w:szCs w:val="24"/>
                <w:shd w:val="clear" w:color="auto" w:fill="FFFFFF"/>
              </w:rPr>
              <w:t xml:space="preserve"> ve eşya hukuku konularında öğrencilere bilgi sağlamak </w:t>
            </w:r>
          </w:p>
        </w:tc>
      </w:tr>
      <w:tr w:rsidR="00E46184" w:rsidRPr="00A225D2" w:rsidTr="000C3766">
        <w:tc>
          <w:tcPr>
            <w:tcW w:w="963" w:type="dxa"/>
          </w:tcPr>
          <w:p w:rsidR="00E46184" w:rsidRPr="00A225D2" w:rsidRDefault="00E46184" w:rsidP="00FF3BD9">
            <w:pPr>
              <w:rPr>
                <w:rFonts w:ascii="Times New Roman" w:hAnsi="Times New Roman" w:cs="Times New Roman"/>
                <w:b/>
                <w:sz w:val="24"/>
                <w:szCs w:val="24"/>
              </w:rPr>
            </w:pPr>
            <w:r w:rsidRPr="00A225D2">
              <w:rPr>
                <w:rFonts w:ascii="Times New Roman" w:hAnsi="Times New Roman" w:cs="Times New Roman"/>
                <w:b/>
                <w:sz w:val="24"/>
                <w:szCs w:val="24"/>
              </w:rPr>
              <w:t xml:space="preserve">Dersin İçeriği </w:t>
            </w:r>
          </w:p>
        </w:tc>
        <w:tc>
          <w:tcPr>
            <w:tcW w:w="8249" w:type="dxa"/>
            <w:vAlign w:val="center"/>
          </w:tcPr>
          <w:p w:rsidR="00E46184" w:rsidRPr="00A225D2" w:rsidRDefault="00E46184" w:rsidP="00FF3BD9">
            <w:pPr>
              <w:jc w:val="both"/>
              <w:rPr>
                <w:rFonts w:ascii="Times New Roman" w:hAnsi="Times New Roman" w:cs="Times New Roman"/>
                <w:sz w:val="24"/>
                <w:szCs w:val="24"/>
              </w:rPr>
            </w:pPr>
            <w:r w:rsidRPr="00A225D2">
              <w:rPr>
                <w:rFonts w:ascii="Times New Roman" w:hAnsi="Times New Roman" w:cs="Times New Roman"/>
                <w:sz w:val="24"/>
                <w:szCs w:val="24"/>
                <w:shd w:val="clear" w:color="auto" w:fill="FFFFFF"/>
              </w:rPr>
              <w:t>Medeni Hukukunun temel kavramları, kaynakları, kişiler hukuku, eşya hukuku (zilyetlik, tapu sicili, mülkiyet, sınırlı ayni haklar) anlatılmaktadır.</w:t>
            </w:r>
          </w:p>
        </w:tc>
      </w:tr>
    </w:tbl>
    <w:p w:rsidR="0080519E" w:rsidRPr="00A225D2" w:rsidRDefault="0080519E" w:rsidP="00AA00DF">
      <w:pPr>
        <w:spacing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56"/>
        <w:gridCol w:w="8232"/>
      </w:tblGrid>
      <w:tr w:rsidR="00A225D2" w:rsidRPr="00A225D2" w:rsidTr="00FF3BD9">
        <w:tc>
          <w:tcPr>
            <w:tcW w:w="963" w:type="dxa"/>
          </w:tcPr>
          <w:p w:rsidR="0080519E" w:rsidRPr="00A225D2" w:rsidRDefault="003C1AC9" w:rsidP="00FF3BD9">
            <w:pPr>
              <w:rPr>
                <w:rFonts w:ascii="Times New Roman" w:hAnsi="Times New Roman" w:cs="Times New Roman"/>
                <w:b/>
                <w:sz w:val="24"/>
                <w:szCs w:val="24"/>
              </w:rPr>
            </w:pPr>
            <w:r w:rsidRPr="00A225D2">
              <w:rPr>
                <w:rFonts w:ascii="Times New Roman" w:hAnsi="Times New Roman" w:cs="Times New Roman"/>
                <w:b/>
                <w:sz w:val="24"/>
                <w:szCs w:val="24"/>
              </w:rPr>
              <w:t>KY3017</w:t>
            </w:r>
          </w:p>
          <w:p w:rsidR="0080519E" w:rsidRPr="00A225D2" w:rsidRDefault="0080519E" w:rsidP="00FF3BD9">
            <w:pPr>
              <w:rPr>
                <w:rFonts w:ascii="Times New Roman" w:hAnsi="Times New Roman" w:cs="Times New Roman"/>
                <w:b/>
                <w:sz w:val="24"/>
                <w:szCs w:val="24"/>
              </w:rPr>
            </w:pPr>
          </w:p>
        </w:tc>
        <w:tc>
          <w:tcPr>
            <w:tcW w:w="8249" w:type="dxa"/>
          </w:tcPr>
          <w:p w:rsidR="0080519E" w:rsidRPr="00A225D2" w:rsidRDefault="00C905A9" w:rsidP="00FF3BD9">
            <w:pPr>
              <w:rPr>
                <w:rFonts w:ascii="Times New Roman" w:hAnsi="Times New Roman" w:cs="Times New Roman"/>
                <w:b/>
                <w:sz w:val="24"/>
                <w:szCs w:val="24"/>
              </w:rPr>
            </w:pPr>
            <w:r w:rsidRPr="00A225D2">
              <w:rPr>
                <w:rFonts w:ascii="Times New Roman" w:hAnsi="Times New Roman" w:cs="Times New Roman"/>
                <w:b/>
                <w:sz w:val="24"/>
                <w:szCs w:val="24"/>
              </w:rPr>
              <w:t xml:space="preserve">Klasik </w:t>
            </w:r>
            <w:r w:rsidR="003C1AC9" w:rsidRPr="00A225D2">
              <w:rPr>
                <w:rFonts w:ascii="Times New Roman" w:hAnsi="Times New Roman" w:cs="Times New Roman"/>
                <w:b/>
                <w:sz w:val="24"/>
                <w:szCs w:val="24"/>
              </w:rPr>
              <w:t>Siyaset Kuramı</w:t>
            </w:r>
          </w:p>
        </w:tc>
      </w:tr>
      <w:tr w:rsidR="00A225D2" w:rsidRPr="00A225D2" w:rsidTr="00FF3BD9">
        <w:tc>
          <w:tcPr>
            <w:tcW w:w="963" w:type="dxa"/>
          </w:tcPr>
          <w:p w:rsidR="0080519E" w:rsidRPr="00A225D2" w:rsidRDefault="0080519E" w:rsidP="00FF3BD9">
            <w:pPr>
              <w:rPr>
                <w:rFonts w:ascii="Times New Roman" w:hAnsi="Times New Roman" w:cs="Times New Roman"/>
                <w:b/>
                <w:sz w:val="24"/>
                <w:szCs w:val="24"/>
              </w:rPr>
            </w:pPr>
            <w:r w:rsidRPr="00A225D2">
              <w:rPr>
                <w:rFonts w:ascii="Times New Roman" w:hAnsi="Times New Roman" w:cs="Times New Roman"/>
                <w:b/>
                <w:sz w:val="24"/>
                <w:szCs w:val="24"/>
              </w:rPr>
              <w:t>Dersin Amacı</w:t>
            </w:r>
          </w:p>
        </w:tc>
        <w:tc>
          <w:tcPr>
            <w:tcW w:w="8249" w:type="dxa"/>
          </w:tcPr>
          <w:p w:rsidR="00C905A9" w:rsidRPr="00A225D2" w:rsidRDefault="00C905A9" w:rsidP="00C905A9">
            <w:pPr>
              <w:rPr>
                <w:rFonts w:ascii="Times New Roman" w:hAnsi="Times New Roman" w:cs="Times New Roman"/>
                <w:sz w:val="24"/>
                <w:szCs w:val="24"/>
              </w:rPr>
            </w:pPr>
            <w:r w:rsidRPr="00A225D2">
              <w:rPr>
                <w:rFonts w:ascii="Times New Roman" w:hAnsi="Times New Roman" w:cs="Times New Roman"/>
                <w:sz w:val="24"/>
                <w:szCs w:val="24"/>
              </w:rPr>
              <w:t>Tarihsel süreç içerisinde siyaset konusunda ortaya atılmış olan belli başlı teorileri eleştirel bir bakış açısıyla ele almak bu dersin temel hedefidir.</w:t>
            </w:r>
          </w:p>
          <w:p w:rsidR="0080519E" w:rsidRPr="00A225D2" w:rsidRDefault="0080519E" w:rsidP="00FF3BD9">
            <w:pPr>
              <w:jc w:val="both"/>
              <w:rPr>
                <w:rFonts w:ascii="Times New Roman" w:hAnsi="Times New Roman" w:cs="Times New Roman"/>
                <w:sz w:val="24"/>
                <w:szCs w:val="24"/>
              </w:rPr>
            </w:pPr>
          </w:p>
        </w:tc>
      </w:tr>
      <w:tr w:rsidR="00A225D2" w:rsidRPr="00A225D2" w:rsidTr="00FF3BD9">
        <w:tc>
          <w:tcPr>
            <w:tcW w:w="963" w:type="dxa"/>
          </w:tcPr>
          <w:p w:rsidR="0080519E" w:rsidRPr="00A225D2" w:rsidRDefault="0080519E" w:rsidP="00FF3BD9">
            <w:pPr>
              <w:rPr>
                <w:rFonts w:ascii="Times New Roman" w:hAnsi="Times New Roman" w:cs="Times New Roman"/>
                <w:b/>
                <w:sz w:val="24"/>
                <w:szCs w:val="24"/>
              </w:rPr>
            </w:pPr>
            <w:r w:rsidRPr="00A225D2">
              <w:rPr>
                <w:rFonts w:ascii="Times New Roman" w:hAnsi="Times New Roman" w:cs="Times New Roman"/>
                <w:b/>
                <w:sz w:val="24"/>
                <w:szCs w:val="24"/>
              </w:rPr>
              <w:t xml:space="preserve">Dersin İçeriği </w:t>
            </w:r>
          </w:p>
        </w:tc>
        <w:tc>
          <w:tcPr>
            <w:tcW w:w="8249" w:type="dxa"/>
          </w:tcPr>
          <w:p w:rsidR="00C905A9" w:rsidRPr="00A225D2" w:rsidRDefault="00C905A9" w:rsidP="00C905A9">
            <w:pPr>
              <w:rPr>
                <w:rFonts w:ascii="Times New Roman" w:hAnsi="Times New Roman" w:cs="Times New Roman"/>
                <w:sz w:val="24"/>
                <w:szCs w:val="24"/>
              </w:rPr>
            </w:pPr>
            <w:r w:rsidRPr="00A225D2">
              <w:rPr>
                <w:rFonts w:ascii="Times New Roman" w:hAnsi="Times New Roman" w:cs="Times New Roman"/>
                <w:sz w:val="24"/>
                <w:szCs w:val="24"/>
              </w:rPr>
              <w:t>Bu derste belli başlı siyaset kuramları ele alınacaktır. Derste ağırlıklı olarak “modern” siyaset kuramları ele alınmakla birlikte; modern siyaset kuramlarının zeminini teşkil eden öncü (eski) siyaset kuramlarına da yer verilmektedir. Modern kuramlarla öncü kuramlar arasındaki ilişki, modern kuramlar arasındaki karşılaştırmalar ve günümüz demokrasilerinin ne kadar demokratik olduğu sorusunun cevabı da dersin kapsamı dâhilindedir.</w:t>
            </w:r>
          </w:p>
          <w:p w:rsidR="0080519E" w:rsidRPr="00A225D2" w:rsidRDefault="0080519E" w:rsidP="00FF3BD9">
            <w:pPr>
              <w:jc w:val="both"/>
              <w:rPr>
                <w:rFonts w:ascii="Times New Roman" w:hAnsi="Times New Roman" w:cs="Times New Roman"/>
                <w:sz w:val="24"/>
                <w:szCs w:val="24"/>
              </w:rPr>
            </w:pPr>
          </w:p>
        </w:tc>
      </w:tr>
    </w:tbl>
    <w:p w:rsidR="0080519E" w:rsidRPr="00A225D2" w:rsidRDefault="0080519E" w:rsidP="00C905A9">
      <w:pPr>
        <w:spacing w:line="240" w:lineRule="auto"/>
        <w:rPr>
          <w:rFonts w:ascii="Times New Roman" w:hAnsi="Times New Roman" w:cs="Times New Roman"/>
          <w:sz w:val="24"/>
          <w:szCs w:val="24"/>
        </w:rPr>
      </w:pPr>
    </w:p>
    <w:sectPr w:rsidR="0080519E" w:rsidRPr="00A22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C6"/>
    <w:rsid w:val="00001C85"/>
    <w:rsid w:val="00027B6C"/>
    <w:rsid w:val="000B59D6"/>
    <w:rsid w:val="000C2AE6"/>
    <w:rsid w:val="000F04C6"/>
    <w:rsid w:val="00166042"/>
    <w:rsid w:val="00170E99"/>
    <w:rsid w:val="00173FCB"/>
    <w:rsid w:val="00177398"/>
    <w:rsid w:val="001C2045"/>
    <w:rsid w:val="001D52A0"/>
    <w:rsid w:val="001E169A"/>
    <w:rsid w:val="00214954"/>
    <w:rsid w:val="00230C30"/>
    <w:rsid w:val="00231A84"/>
    <w:rsid w:val="002430B9"/>
    <w:rsid w:val="00294F33"/>
    <w:rsid w:val="002957AA"/>
    <w:rsid w:val="003C1AC9"/>
    <w:rsid w:val="00413CD5"/>
    <w:rsid w:val="00427BD7"/>
    <w:rsid w:val="004366EF"/>
    <w:rsid w:val="0044568E"/>
    <w:rsid w:val="004811D3"/>
    <w:rsid w:val="00497F60"/>
    <w:rsid w:val="004B497C"/>
    <w:rsid w:val="004E57CA"/>
    <w:rsid w:val="004F3FB6"/>
    <w:rsid w:val="0055161A"/>
    <w:rsid w:val="00562F38"/>
    <w:rsid w:val="005A0FA5"/>
    <w:rsid w:val="005C6EBC"/>
    <w:rsid w:val="005E2E6A"/>
    <w:rsid w:val="00664473"/>
    <w:rsid w:val="006E7048"/>
    <w:rsid w:val="006F0085"/>
    <w:rsid w:val="007700E8"/>
    <w:rsid w:val="007B266A"/>
    <w:rsid w:val="007C5BF2"/>
    <w:rsid w:val="0080519E"/>
    <w:rsid w:val="00806FC3"/>
    <w:rsid w:val="00844AE3"/>
    <w:rsid w:val="00881CFE"/>
    <w:rsid w:val="008B6268"/>
    <w:rsid w:val="008F57E9"/>
    <w:rsid w:val="009819E0"/>
    <w:rsid w:val="009C0AED"/>
    <w:rsid w:val="00A21450"/>
    <w:rsid w:val="00A225D2"/>
    <w:rsid w:val="00A52994"/>
    <w:rsid w:val="00AA00DF"/>
    <w:rsid w:val="00B0495A"/>
    <w:rsid w:val="00B3550E"/>
    <w:rsid w:val="00B54114"/>
    <w:rsid w:val="00B65649"/>
    <w:rsid w:val="00BC5EBB"/>
    <w:rsid w:val="00BE227D"/>
    <w:rsid w:val="00BF76E2"/>
    <w:rsid w:val="00C23F3A"/>
    <w:rsid w:val="00C45D11"/>
    <w:rsid w:val="00C50803"/>
    <w:rsid w:val="00C86A2F"/>
    <w:rsid w:val="00C905A9"/>
    <w:rsid w:val="00CA38C0"/>
    <w:rsid w:val="00CB2C7C"/>
    <w:rsid w:val="00CC11FB"/>
    <w:rsid w:val="00D37D45"/>
    <w:rsid w:val="00D72A41"/>
    <w:rsid w:val="00DB6AB6"/>
    <w:rsid w:val="00DB7D89"/>
    <w:rsid w:val="00DE10DC"/>
    <w:rsid w:val="00E1637D"/>
    <w:rsid w:val="00E37E3E"/>
    <w:rsid w:val="00E46184"/>
    <w:rsid w:val="00EA36DA"/>
    <w:rsid w:val="00ED2DE2"/>
    <w:rsid w:val="00EE359F"/>
    <w:rsid w:val="00F051B3"/>
    <w:rsid w:val="00F5774E"/>
    <w:rsid w:val="00F67FDC"/>
    <w:rsid w:val="00FA2E72"/>
    <w:rsid w:val="00FE15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5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5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1501">
      <w:bodyDiv w:val="1"/>
      <w:marLeft w:val="0"/>
      <w:marRight w:val="0"/>
      <w:marTop w:val="0"/>
      <w:marBottom w:val="0"/>
      <w:divBdr>
        <w:top w:val="none" w:sz="0" w:space="0" w:color="auto"/>
        <w:left w:val="none" w:sz="0" w:space="0" w:color="auto"/>
        <w:bottom w:val="none" w:sz="0" w:space="0" w:color="auto"/>
        <w:right w:val="none" w:sz="0" w:space="0" w:color="auto"/>
      </w:divBdr>
    </w:div>
    <w:div w:id="1073621069">
      <w:bodyDiv w:val="1"/>
      <w:marLeft w:val="0"/>
      <w:marRight w:val="0"/>
      <w:marTop w:val="0"/>
      <w:marBottom w:val="0"/>
      <w:divBdr>
        <w:top w:val="none" w:sz="0" w:space="0" w:color="auto"/>
        <w:left w:val="none" w:sz="0" w:space="0" w:color="auto"/>
        <w:bottom w:val="none" w:sz="0" w:space="0" w:color="auto"/>
        <w:right w:val="none" w:sz="0" w:space="0" w:color="auto"/>
      </w:divBdr>
    </w:div>
    <w:div w:id="1391728828">
      <w:bodyDiv w:val="1"/>
      <w:marLeft w:val="0"/>
      <w:marRight w:val="0"/>
      <w:marTop w:val="0"/>
      <w:marBottom w:val="0"/>
      <w:divBdr>
        <w:top w:val="none" w:sz="0" w:space="0" w:color="auto"/>
        <w:left w:val="none" w:sz="0" w:space="0" w:color="auto"/>
        <w:bottom w:val="none" w:sz="0" w:space="0" w:color="auto"/>
        <w:right w:val="none" w:sz="0" w:space="0" w:color="auto"/>
      </w:divBdr>
    </w:div>
    <w:div w:id="1631011182">
      <w:bodyDiv w:val="1"/>
      <w:marLeft w:val="0"/>
      <w:marRight w:val="0"/>
      <w:marTop w:val="0"/>
      <w:marBottom w:val="0"/>
      <w:divBdr>
        <w:top w:val="none" w:sz="0" w:space="0" w:color="auto"/>
        <w:left w:val="none" w:sz="0" w:space="0" w:color="auto"/>
        <w:bottom w:val="none" w:sz="0" w:space="0" w:color="auto"/>
        <w:right w:val="none" w:sz="0" w:space="0" w:color="auto"/>
      </w:divBdr>
    </w:div>
    <w:div w:id="17265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10</Pages>
  <Words>3798</Words>
  <Characters>21651</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hsahin</dc:creator>
  <cp:keywords/>
  <dc:description/>
  <cp:lastModifiedBy>hsahin</cp:lastModifiedBy>
  <cp:revision>101</cp:revision>
  <dcterms:created xsi:type="dcterms:W3CDTF">2014-07-08T08:26:00Z</dcterms:created>
  <dcterms:modified xsi:type="dcterms:W3CDTF">2015-01-20T06:03:00Z</dcterms:modified>
</cp:coreProperties>
</file>